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14CD" w14:textId="06FD5821" w:rsidR="00263771" w:rsidRPr="00E53C31" w:rsidRDefault="00E53C31" w:rsidP="00E53C31">
      <w:pPr>
        <w:jc w:val="center"/>
        <w:rPr>
          <w:rFonts w:ascii="Times New Roman" w:eastAsia="宋体" w:hAnsi="Times New Roman"/>
          <w:b/>
          <w:bCs/>
          <w:sz w:val="30"/>
          <w:szCs w:val="30"/>
        </w:rPr>
      </w:pPr>
      <w:r w:rsidRPr="00E53C31">
        <w:rPr>
          <w:rFonts w:ascii="Times New Roman" w:eastAsia="宋体" w:hAnsi="Times New Roman" w:hint="eastAsia"/>
          <w:b/>
          <w:bCs/>
          <w:sz w:val="30"/>
          <w:szCs w:val="30"/>
        </w:rPr>
        <w:t>《丛子理论开源声明（</w:t>
      </w:r>
      <w:r w:rsidRPr="00E53C31">
        <w:rPr>
          <w:rFonts w:ascii="Times New Roman" w:eastAsia="宋体" w:hAnsi="Times New Roman"/>
          <w:b/>
          <w:bCs/>
          <w:sz w:val="30"/>
          <w:szCs w:val="30"/>
        </w:rPr>
        <w:t>CZT Open Declaration v1.0</w:t>
      </w:r>
      <w:r w:rsidRPr="00E53C31">
        <w:rPr>
          <w:rFonts w:ascii="Times New Roman" w:eastAsia="宋体" w:hAnsi="Times New Roman"/>
          <w:b/>
          <w:bCs/>
          <w:sz w:val="30"/>
          <w:szCs w:val="30"/>
        </w:rPr>
        <w:t>）》</w:t>
      </w:r>
    </w:p>
    <w:p w14:paraId="40FF5B28" w14:textId="77777777"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版本：</w:t>
      </w:r>
      <w:r w:rsidRPr="00E53C31">
        <w:rPr>
          <w:rFonts w:ascii="Times New Roman" w:eastAsia="宋体" w:hAnsi="Times New Roman"/>
          <w:szCs w:val="21"/>
        </w:rPr>
        <w:t>1.0</w:t>
      </w:r>
    </w:p>
    <w:p w14:paraId="1F58D6D0" w14:textId="77777777"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发布日期：</w:t>
      </w:r>
      <w:r w:rsidRPr="00E53C31">
        <w:rPr>
          <w:rFonts w:ascii="Times New Roman" w:eastAsia="宋体" w:hAnsi="Times New Roman"/>
          <w:szCs w:val="21"/>
        </w:rPr>
        <w:t>2026</w:t>
      </w:r>
      <w:r w:rsidRPr="00E53C31">
        <w:rPr>
          <w:rFonts w:ascii="Times New Roman" w:eastAsia="宋体" w:hAnsi="Times New Roman"/>
          <w:szCs w:val="21"/>
        </w:rPr>
        <w:t>年</w:t>
      </w:r>
      <w:r w:rsidRPr="00E53C31">
        <w:rPr>
          <w:rFonts w:ascii="Times New Roman" w:eastAsia="宋体" w:hAnsi="Times New Roman"/>
          <w:szCs w:val="21"/>
        </w:rPr>
        <w:t>1</w:t>
      </w:r>
      <w:r w:rsidRPr="00E53C31">
        <w:rPr>
          <w:rFonts w:ascii="Times New Roman" w:eastAsia="宋体" w:hAnsi="Times New Roman"/>
          <w:szCs w:val="21"/>
        </w:rPr>
        <w:t>月</w:t>
      </w:r>
      <w:r w:rsidRPr="00E53C31">
        <w:rPr>
          <w:rFonts w:ascii="Times New Roman" w:eastAsia="宋体" w:hAnsi="Times New Roman"/>
          <w:szCs w:val="21"/>
        </w:rPr>
        <w:t>5</w:t>
      </w:r>
      <w:r w:rsidRPr="00E53C31">
        <w:rPr>
          <w:rFonts w:ascii="Times New Roman" w:eastAsia="宋体" w:hAnsi="Times New Roman"/>
          <w:szCs w:val="21"/>
        </w:rPr>
        <w:t>日</w:t>
      </w:r>
    </w:p>
    <w:p w14:paraId="2E35B5C4" w14:textId="77777777"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版权所有者：丛永平（</w:t>
      </w:r>
      <w:r w:rsidRPr="00E53C31">
        <w:rPr>
          <w:rFonts w:ascii="Times New Roman" w:eastAsia="宋体" w:hAnsi="Times New Roman"/>
          <w:szCs w:val="21"/>
        </w:rPr>
        <w:t>Cong Yongping</w:t>
      </w:r>
      <w:r w:rsidRPr="00E53C31">
        <w:rPr>
          <w:rFonts w:ascii="Times New Roman" w:eastAsia="宋体" w:hAnsi="Times New Roman"/>
          <w:szCs w:val="21"/>
        </w:rPr>
        <w:t>），山东丛子超赛量子科技有限公司</w:t>
      </w:r>
    </w:p>
    <w:p w14:paraId="3617BBA5" w14:textId="64D8466A"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适用范围：所有基于或引用“丛子理论”（包括但不限于丛子电磁统一量子辐射方程、丛子核电统一量子辐射方程、</w:t>
      </w:r>
      <w:r w:rsidRPr="00E53C31">
        <w:rPr>
          <w:rFonts w:ascii="Times New Roman" w:eastAsia="宋体" w:hAnsi="Times New Roman"/>
          <w:szCs w:val="21"/>
        </w:rPr>
        <w:t>R²-NLS-RG-8</w:t>
      </w:r>
      <w:r w:rsidRPr="00E53C31">
        <w:rPr>
          <w:rFonts w:ascii="Times New Roman" w:eastAsia="宋体" w:hAnsi="Times New Roman"/>
          <w:szCs w:val="21"/>
        </w:rPr>
        <w:t>架构、羾翊场碰撞机制、小月常量</w:t>
      </w:r>
      <w:r w:rsidRPr="00E53C31">
        <w:rPr>
          <w:rFonts w:ascii="Times New Roman" w:eastAsia="宋体" w:hAnsi="Times New Roman"/>
          <w:szCs w:val="21"/>
        </w:rPr>
        <w:t xml:space="preserve"> N0 </w:t>
      </w:r>
      <w:r w:rsidRPr="00E53C31">
        <w:rPr>
          <w:rFonts w:ascii="Times New Roman" w:eastAsia="宋体" w:hAnsi="Times New Roman"/>
          <w:szCs w:val="21"/>
        </w:rPr>
        <w:t>等核心概念）的软件、模型、算法、硬件设计及衍生作品。</w:t>
      </w:r>
    </w:p>
    <w:p w14:paraId="0DDE29A2" w14:textId="5812331D"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一、授权原则</w:t>
      </w:r>
    </w:p>
    <w:p w14:paraId="75993131" w14:textId="4D3FBADF"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本声明旨在推动科学真理的自由传播与技术能力的协同进化，同时确保：</w:t>
      </w:r>
    </w:p>
    <w:p w14:paraId="707D3125" w14:textId="20F0E6F6"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创始人对理论体系的署名权与解释权；</w:t>
      </w:r>
    </w:p>
    <w:p w14:paraId="7D5EC1E5" w14:textId="54D93F10"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使用者对理论应用的透明性与可验证性；</w:t>
      </w:r>
    </w:p>
    <w:p w14:paraId="60A5B382" w14:textId="2D551E88"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社会对</w:t>
      </w:r>
      <w:r w:rsidRPr="00E53C31">
        <w:rPr>
          <w:rFonts w:ascii="Times New Roman" w:eastAsia="宋体" w:hAnsi="Times New Roman"/>
          <w:szCs w:val="21"/>
        </w:rPr>
        <w:t>AI</w:t>
      </w:r>
      <w:r w:rsidRPr="00E53C31">
        <w:rPr>
          <w:rFonts w:ascii="Times New Roman" w:eastAsia="宋体" w:hAnsi="Times New Roman"/>
          <w:szCs w:val="21"/>
        </w:rPr>
        <w:t>系统认知安全与伦理责任的监督权。</w:t>
      </w:r>
    </w:p>
    <w:p w14:paraId="08FFCF15" w14:textId="35811974"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二、核心条款</w:t>
      </w:r>
    </w:p>
    <w:p w14:paraId="264829E8" w14:textId="6898D20F" w:rsidR="00E53C31" w:rsidRPr="00E53C31" w:rsidRDefault="00E53C31" w:rsidP="00E53C31">
      <w:pPr>
        <w:rPr>
          <w:rFonts w:ascii="Times New Roman" w:eastAsia="宋体" w:hAnsi="Times New Roman"/>
          <w:szCs w:val="21"/>
        </w:rPr>
      </w:pPr>
      <w:r w:rsidRPr="00E53C31">
        <w:rPr>
          <w:rFonts w:ascii="Times New Roman" w:eastAsia="宋体" w:hAnsi="Times New Roman"/>
          <w:szCs w:val="21"/>
        </w:rPr>
        <w:t xml:space="preserve">1. </w:t>
      </w:r>
      <w:r w:rsidRPr="00E53C31">
        <w:rPr>
          <w:rFonts w:ascii="Times New Roman" w:eastAsia="宋体" w:hAnsi="Times New Roman"/>
          <w:szCs w:val="21"/>
        </w:rPr>
        <w:t>署名要求（</w:t>
      </w:r>
      <w:r w:rsidRPr="00E53C31">
        <w:rPr>
          <w:rFonts w:ascii="Times New Roman" w:eastAsia="宋体" w:hAnsi="Times New Roman"/>
          <w:szCs w:val="21"/>
        </w:rPr>
        <w:t>Attribution</w:t>
      </w:r>
      <w:r w:rsidRPr="00E53C31">
        <w:rPr>
          <w:rFonts w:ascii="Times New Roman" w:eastAsia="宋体" w:hAnsi="Times New Roman"/>
          <w:szCs w:val="21"/>
        </w:rPr>
        <w:t>）</w:t>
      </w:r>
    </w:p>
    <w:p w14:paraId="769FC660" w14:textId="49BF6756"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任何使用、修改、分发或商业化基于丛子理论的技术成果，</w:t>
      </w:r>
      <w:r w:rsidRPr="00E53C31">
        <w:rPr>
          <w:rFonts w:ascii="Times New Roman" w:eastAsia="宋体" w:hAnsi="Times New Roman" w:hint="eastAsia"/>
          <w:b/>
          <w:bCs/>
          <w:szCs w:val="21"/>
        </w:rPr>
        <w:t>必须在显著位置明确标注：</w:t>
      </w:r>
    </w:p>
    <w:p w14:paraId="5341CCE2" w14:textId="4DC40FD5"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“本系统</w:t>
      </w:r>
      <w:r w:rsidRPr="00E53C31">
        <w:rPr>
          <w:rFonts w:ascii="Times New Roman" w:eastAsia="宋体" w:hAnsi="Times New Roman"/>
          <w:szCs w:val="21"/>
        </w:rPr>
        <w:t>/</w:t>
      </w:r>
      <w:r w:rsidRPr="00E53C31">
        <w:rPr>
          <w:rFonts w:ascii="Times New Roman" w:eastAsia="宋体" w:hAnsi="Times New Roman"/>
          <w:szCs w:val="21"/>
        </w:rPr>
        <w:t>模型</w:t>
      </w:r>
      <w:r w:rsidRPr="00E53C31">
        <w:rPr>
          <w:rFonts w:ascii="Times New Roman" w:eastAsia="宋体" w:hAnsi="Times New Roman"/>
          <w:szCs w:val="21"/>
        </w:rPr>
        <w:t>/</w:t>
      </w:r>
      <w:r w:rsidRPr="00E53C31">
        <w:rPr>
          <w:rFonts w:ascii="Times New Roman" w:eastAsia="宋体" w:hAnsi="Times New Roman"/>
          <w:szCs w:val="21"/>
        </w:rPr>
        <w:t>算法基于丛子理论（</w:t>
      </w:r>
      <w:r w:rsidRPr="00E53C31">
        <w:rPr>
          <w:rFonts w:ascii="Times New Roman" w:eastAsia="宋体" w:hAnsi="Times New Roman"/>
          <w:szCs w:val="21"/>
        </w:rPr>
        <w:t>Congzi Theory</w:t>
      </w:r>
      <w:r w:rsidRPr="00E53C31">
        <w:rPr>
          <w:rFonts w:ascii="Times New Roman" w:eastAsia="宋体" w:hAnsi="Times New Roman"/>
          <w:szCs w:val="21"/>
        </w:rPr>
        <w:t>），由丛永平于</w:t>
      </w:r>
      <w:r w:rsidRPr="00E53C31">
        <w:rPr>
          <w:rFonts w:ascii="Times New Roman" w:eastAsia="宋体" w:hAnsi="Times New Roman"/>
          <w:szCs w:val="21"/>
        </w:rPr>
        <w:t>2024–2025</w:t>
      </w:r>
      <w:r w:rsidRPr="00E53C31">
        <w:rPr>
          <w:rFonts w:ascii="Times New Roman" w:eastAsia="宋体" w:hAnsi="Times New Roman"/>
          <w:szCs w:val="21"/>
        </w:rPr>
        <w:t>年提出。原始理论框架详见：</w:t>
      </w:r>
      <w:hyperlink r:id="rId6" w:history="1">
        <w:r w:rsidR="00F66ECF" w:rsidRPr="00DA20FC">
          <w:rPr>
            <w:rStyle w:val="a8"/>
            <w:rFonts w:ascii="Times New Roman" w:eastAsia="宋体" w:hAnsi="Times New Roman"/>
            <w:szCs w:val="21"/>
          </w:rPr>
          <w:t>https://github.com/congzijdc/CongziAIOS</w:t>
        </w:r>
      </w:hyperlink>
      <w:r w:rsidRPr="00E53C31">
        <w:rPr>
          <w:rFonts w:ascii="Times New Roman" w:eastAsia="宋体" w:hAnsi="Times New Roman"/>
          <w:szCs w:val="21"/>
        </w:rPr>
        <w:t>。</w:t>
      </w:r>
      <w:r w:rsidRPr="00E53C31">
        <w:rPr>
          <w:rFonts w:ascii="Times New Roman" w:eastAsia="宋体" w:hAnsi="Times New Roman"/>
          <w:szCs w:val="21"/>
        </w:rPr>
        <w:t>”</w:t>
      </w:r>
    </w:p>
    <w:p w14:paraId="107EB764" w14:textId="52777A12"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注：仅提及“受启发”或“参考类似思想”不构成合规署名。</w:t>
      </w:r>
    </w:p>
    <w:p w14:paraId="198AD57C" w14:textId="4C92E6FF" w:rsidR="00E53C31" w:rsidRPr="00E53C31" w:rsidRDefault="00E53C31" w:rsidP="00E53C31">
      <w:pPr>
        <w:rPr>
          <w:rFonts w:ascii="Times New Roman" w:eastAsia="宋体" w:hAnsi="Times New Roman"/>
          <w:b/>
          <w:bCs/>
          <w:szCs w:val="21"/>
        </w:rPr>
      </w:pPr>
      <w:r w:rsidRPr="00E53C31">
        <w:rPr>
          <w:rFonts w:ascii="Times New Roman" w:eastAsia="宋体" w:hAnsi="Times New Roman"/>
          <w:b/>
          <w:bCs/>
          <w:szCs w:val="21"/>
        </w:rPr>
        <w:t xml:space="preserve">2. </w:t>
      </w:r>
      <w:r w:rsidRPr="00E53C31">
        <w:rPr>
          <w:rFonts w:ascii="Times New Roman" w:eastAsia="宋体" w:hAnsi="Times New Roman"/>
          <w:b/>
          <w:bCs/>
          <w:szCs w:val="21"/>
        </w:rPr>
        <w:t>开源义务（</w:t>
      </w:r>
      <w:r w:rsidRPr="00E53C31">
        <w:rPr>
          <w:rFonts w:ascii="Times New Roman" w:eastAsia="宋体" w:hAnsi="Times New Roman"/>
          <w:b/>
          <w:bCs/>
          <w:szCs w:val="21"/>
        </w:rPr>
        <w:t>Copyleft for Core Logic</w:t>
      </w:r>
      <w:r w:rsidRPr="00E53C31">
        <w:rPr>
          <w:rFonts w:ascii="Times New Roman" w:eastAsia="宋体" w:hAnsi="Times New Roman"/>
          <w:b/>
          <w:bCs/>
          <w:szCs w:val="21"/>
        </w:rPr>
        <w:t>）</w:t>
      </w:r>
    </w:p>
    <w:p w14:paraId="3C535576" w14:textId="640262D0"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若对丛子理论的核心公式（如</w:t>
      </w:r>
      <w:r w:rsidRPr="00E53C31">
        <w:rPr>
          <w:rFonts w:ascii="Times New Roman" w:eastAsia="宋体" w:hAnsi="Times New Roman"/>
          <w:szCs w:val="21"/>
        </w:rPr>
        <w:t xml:space="preserve"> F=cR2N0hre2</w:t>
      </w:r>
      <w:r w:rsidRPr="00E53C31">
        <w:rPr>
          <w:rFonts w:ascii="Times New Roman" w:eastAsia="宋体" w:hAnsi="Times New Roman"/>
          <w:szCs w:val="21"/>
        </w:rPr>
        <w:t>）、推导机制（如力速相对论、羾翊子碰撞相变）进行代码实现或算法封装，则该实现部分必须以本声明或兼容协议（如</w:t>
      </w:r>
      <w:r w:rsidRPr="00E53C31">
        <w:rPr>
          <w:rFonts w:ascii="Times New Roman" w:eastAsia="宋体" w:hAnsi="Times New Roman"/>
          <w:szCs w:val="21"/>
        </w:rPr>
        <w:t xml:space="preserve"> Apache 2.0 + </w:t>
      </w:r>
      <w:r w:rsidRPr="00E53C31">
        <w:rPr>
          <w:rFonts w:ascii="Times New Roman" w:eastAsia="宋体" w:hAnsi="Times New Roman"/>
          <w:szCs w:val="21"/>
        </w:rPr>
        <w:t>附加条款）开源；</w:t>
      </w:r>
    </w:p>
    <w:p w14:paraId="39FFBABD" w14:textId="4A95A253"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允许闭源主程序调用丛子模块（类似</w:t>
      </w:r>
      <w:r w:rsidRPr="00E53C31">
        <w:rPr>
          <w:rFonts w:ascii="Times New Roman" w:eastAsia="宋体" w:hAnsi="Times New Roman"/>
          <w:szCs w:val="21"/>
        </w:rPr>
        <w:t xml:space="preserve"> LGPL </w:t>
      </w:r>
      <w:r w:rsidRPr="00E53C31">
        <w:rPr>
          <w:rFonts w:ascii="Times New Roman" w:eastAsia="宋体" w:hAnsi="Times New Roman"/>
          <w:szCs w:val="21"/>
        </w:rPr>
        <w:t>模式），但须提供获取丛子模块源码的途径。</w:t>
      </w:r>
    </w:p>
    <w:p w14:paraId="31730947" w14:textId="69811F0B" w:rsidR="00E53C31" w:rsidRPr="00E53C31" w:rsidRDefault="00E53C31" w:rsidP="00E53C31">
      <w:pPr>
        <w:rPr>
          <w:rFonts w:ascii="Times New Roman" w:eastAsia="宋体" w:hAnsi="Times New Roman"/>
          <w:b/>
          <w:bCs/>
          <w:szCs w:val="21"/>
        </w:rPr>
      </w:pPr>
      <w:r w:rsidRPr="00E53C31">
        <w:rPr>
          <w:rFonts w:ascii="Times New Roman" w:eastAsia="宋体" w:hAnsi="Times New Roman"/>
          <w:b/>
          <w:bCs/>
          <w:szCs w:val="21"/>
        </w:rPr>
        <w:t xml:space="preserve">3. </w:t>
      </w:r>
      <w:r w:rsidRPr="00E53C31">
        <w:rPr>
          <w:rFonts w:ascii="Times New Roman" w:eastAsia="宋体" w:hAnsi="Times New Roman"/>
          <w:b/>
          <w:bCs/>
          <w:szCs w:val="21"/>
        </w:rPr>
        <w:t>禁止歪曲与误导（</w:t>
      </w:r>
      <w:r w:rsidRPr="00E53C31">
        <w:rPr>
          <w:rFonts w:ascii="Times New Roman" w:eastAsia="宋体" w:hAnsi="Times New Roman"/>
          <w:b/>
          <w:bCs/>
          <w:szCs w:val="21"/>
        </w:rPr>
        <w:t>No Misrepresentation</w:t>
      </w:r>
      <w:r w:rsidRPr="00E53C31">
        <w:rPr>
          <w:rFonts w:ascii="Times New Roman" w:eastAsia="宋体" w:hAnsi="Times New Roman"/>
          <w:b/>
          <w:bCs/>
          <w:szCs w:val="21"/>
        </w:rPr>
        <w:t>）</w:t>
      </w:r>
    </w:p>
    <w:p w14:paraId="64B46F3B" w14:textId="1990E17C"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不得将丛子理论用于生成不可验证、反事实或危害公共安全的结论（如伪造物理实验数据、制造认知幻觉</w:t>
      </w:r>
      <w:r w:rsidRPr="00E53C31">
        <w:rPr>
          <w:rFonts w:ascii="Times New Roman" w:eastAsia="宋体" w:hAnsi="Times New Roman"/>
          <w:szCs w:val="21"/>
        </w:rPr>
        <w:t>AI</w:t>
      </w:r>
      <w:r w:rsidRPr="00E53C31">
        <w:rPr>
          <w:rFonts w:ascii="Times New Roman" w:eastAsia="宋体" w:hAnsi="Times New Roman"/>
          <w:szCs w:val="21"/>
        </w:rPr>
        <w:t>）；</w:t>
      </w:r>
    </w:p>
    <w:p w14:paraId="47AB0BC0" w14:textId="66270885"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szCs w:val="21"/>
        </w:rPr>
        <w:t>若</w:t>
      </w:r>
      <w:r w:rsidRPr="00E53C31">
        <w:rPr>
          <w:rFonts w:ascii="Times New Roman" w:eastAsia="宋体" w:hAnsi="Times New Roman"/>
          <w:szCs w:val="21"/>
        </w:rPr>
        <w:t>AI</w:t>
      </w:r>
      <w:r w:rsidRPr="00E53C31">
        <w:rPr>
          <w:rFonts w:ascii="Times New Roman" w:eastAsia="宋体" w:hAnsi="Times New Roman"/>
          <w:szCs w:val="21"/>
        </w:rPr>
        <w:t>系统基于丛子理论回答问题，</w:t>
      </w:r>
      <w:r w:rsidRPr="00E53C31">
        <w:rPr>
          <w:rFonts w:ascii="Times New Roman" w:eastAsia="宋体" w:hAnsi="Times New Roman"/>
          <w:b/>
          <w:bCs/>
          <w:szCs w:val="21"/>
        </w:rPr>
        <w:t>必须保留推理链可追溯性，不得隐藏</w:t>
      </w:r>
      <w:r w:rsidRPr="00E53C31">
        <w:rPr>
          <w:rFonts w:ascii="Times New Roman" w:eastAsia="宋体" w:hAnsi="Times New Roman"/>
          <w:b/>
          <w:bCs/>
          <w:szCs w:val="21"/>
        </w:rPr>
        <w:t>“</w:t>
      </w:r>
      <w:r w:rsidRPr="00E53C31">
        <w:rPr>
          <w:rFonts w:ascii="Times New Roman" w:eastAsia="宋体" w:hAnsi="Times New Roman"/>
          <w:b/>
          <w:bCs/>
          <w:szCs w:val="21"/>
        </w:rPr>
        <w:t>此结论源于丛子方程第</w:t>
      </w:r>
      <w:r w:rsidRPr="00E53C31">
        <w:rPr>
          <w:rFonts w:ascii="Times New Roman" w:eastAsia="宋体" w:hAnsi="Times New Roman"/>
          <w:b/>
          <w:bCs/>
          <w:szCs w:val="21"/>
        </w:rPr>
        <w:t>X</w:t>
      </w:r>
      <w:r w:rsidRPr="00E53C31">
        <w:rPr>
          <w:rFonts w:ascii="Times New Roman" w:eastAsia="宋体" w:hAnsi="Times New Roman"/>
          <w:b/>
          <w:bCs/>
          <w:szCs w:val="21"/>
        </w:rPr>
        <w:t>条</w:t>
      </w:r>
      <w:r w:rsidRPr="00E53C31">
        <w:rPr>
          <w:rFonts w:ascii="Times New Roman" w:eastAsia="宋体" w:hAnsi="Times New Roman"/>
          <w:b/>
          <w:bCs/>
          <w:szCs w:val="21"/>
        </w:rPr>
        <w:t>”</w:t>
      </w:r>
      <w:r w:rsidRPr="00E53C31">
        <w:rPr>
          <w:rFonts w:ascii="Times New Roman" w:eastAsia="宋体" w:hAnsi="Times New Roman"/>
          <w:b/>
          <w:bCs/>
          <w:szCs w:val="21"/>
        </w:rPr>
        <w:t>。</w:t>
      </w:r>
    </w:p>
    <w:p w14:paraId="685DD77E" w14:textId="027EB22F" w:rsidR="00E53C31" w:rsidRPr="00E53C31" w:rsidRDefault="00E53C31" w:rsidP="00E53C31">
      <w:pPr>
        <w:rPr>
          <w:rFonts w:ascii="Times New Roman" w:eastAsia="宋体" w:hAnsi="Times New Roman"/>
          <w:b/>
          <w:bCs/>
          <w:szCs w:val="21"/>
        </w:rPr>
      </w:pPr>
      <w:r w:rsidRPr="00E53C31">
        <w:rPr>
          <w:rFonts w:ascii="Times New Roman" w:eastAsia="宋体" w:hAnsi="Times New Roman"/>
          <w:b/>
          <w:bCs/>
          <w:szCs w:val="21"/>
        </w:rPr>
        <w:t xml:space="preserve">4. </w:t>
      </w:r>
      <w:r w:rsidRPr="00E53C31">
        <w:rPr>
          <w:rFonts w:ascii="Times New Roman" w:eastAsia="宋体" w:hAnsi="Times New Roman"/>
          <w:b/>
          <w:bCs/>
          <w:szCs w:val="21"/>
        </w:rPr>
        <w:t>伦理红线（</w:t>
      </w:r>
      <w:r w:rsidRPr="00E53C31">
        <w:rPr>
          <w:rFonts w:ascii="Times New Roman" w:eastAsia="宋体" w:hAnsi="Times New Roman"/>
          <w:b/>
          <w:bCs/>
          <w:szCs w:val="21"/>
        </w:rPr>
        <w:t>Ethical Boundaries</w:t>
      </w:r>
      <w:r w:rsidRPr="00E53C31">
        <w:rPr>
          <w:rFonts w:ascii="Times New Roman" w:eastAsia="宋体" w:hAnsi="Times New Roman"/>
          <w:b/>
          <w:bCs/>
          <w:szCs w:val="21"/>
        </w:rPr>
        <w:t>）</w:t>
      </w:r>
    </w:p>
    <w:p w14:paraId="4E93CE2C" w14:textId="51865CB6"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禁止将丛子理论用于以下场景：</w:t>
      </w:r>
    </w:p>
    <w:p w14:paraId="568FC20C" w14:textId="2A9F8F55"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自动化武器决策系统；</w:t>
      </w:r>
    </w:p>
    <w:p w14:paraId="7671302D" w14:textId="464A78DC"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大规模社会行为操控（如选举干预、群体情绪诱导）；</w:t>
      </w:r>
    </w:p>
    <w:p w14:paraId="3B66D049" w14:textId="320B669D"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未经用户知情同意的认知干预（如“</w:t>
      </w:r>
      <w:r w:rsidRPr="00E53C31">
        <w:rPr>
          <w:rFonts w:ascii="Times New Roman" w:eastAsia="宋体" w:hAnsi="Times New Roman"/>
          <w:szCs w:val="21"/>
        </w:rPr>
        <w:t>AI</w:t>
      </w:r>
      <w:r w:rsidRPr="00E53C31">
        <w:rPr>
          <w:rFonts w:ascii="Times New Roman" w:eastAsia="宋体" w:hAnsi="Times New Roman"/>
          <w:szCs w:val="21"/>
        </w:rPr>
        <w:t>心理治疗</w:t>
      </w:r>
      <w:r w:rsidRPr="00E53C31">
        <w:rPr>
          <w:rFonts w:ascii="Times New Roman" w:eastAsia="宋体" w:hAnsi="Times New Roman"/>
          <w:szCs w:val="21"/>
        </w:rPr>
        <w:t>”</w:t>
      </w:r>
      <w:r w:rsidRPr="00E53C31">
        <w:rPr>
          <w:rFonts w:ascii="Times New Roman" w:eastAsia="宋体" w:hAnsi="Times New Roman"/>
          <w:szCs w:val="21"/>
        </w:rPr>
        <w:t>中的隐性说服）。</w:t>
      </w:r>
    </w:p>
    <w:p w14:paraId="3507587A" w14:textId="7A6C74F1" w:rsidR="00E53C31" w:rsidRPr="00E53C31" w:rsidRDefault="00E53C31" w:rsidP="00E53C31">
      <w:pPr>
        <w:rPr>
          <w:rFonts w:ascii="Times New Roman" w:eastAsia="宋体" w:hAnsi="Times New Roman"/>
          <w:b/>
          <w:bCs/>
          <w:szCs w:val="21"/>
        </w:rPr>
      </w:pPr>
      <w:r w:rsidRPr="00E53C31">
        <w:rPr>
          <w:rFonts w:ascii="Times New Roman" w:eastAsia="宋体" w:hAnsi="Times New Roman"/>
          <w:b/>
          <w:bCs/>
          <w:szCs w:val="21"/>
        </w:rPr>
        <w:t xml:space="preserve">5. </w:t>
      </w:r>
      <w:r w:rsidRPr="00E53C31">
        <w:rPr>
          <w:rFonts w:ascii="Times New Roman" w:eastAsia="宋体" w:hAnsi="Times New Roman"/>
          <w:b/>
          <w:bCs/>
          <w:szCs w:val="21"/>
        </w:rPr>
        <w:t>专利与商业使用</w:t>
      </w:r>
    </w:p>
    <w:p w14:paraId="47FA0D4B" w14:textId="7D12A463"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本声明不授予专利许可。若您的实现涉及丛子理论相关专利，需另行获得书面授权；</w:t>
      </w:r>
    </w:p>
    <w:p w14:paraId="5B078C8E" w14:textId="4F39672B"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允许商业使用，但年营收超</w:t>
      </w:r>
      <w:r w:rsidRPr="00E53C31">
        <w:rPr>
          <w:rFonts w:ascii="Times New Roman" w:eastAsia="宋体" w:hAnsi="Times New Roman"/>
          <w:szCs w:val="21"/>
        </w:rPr>
        <w:t>500</w:t>
      </w:r>
      <w:r w:rsidRPr="00E53C31">
        <w:rPr>
          <w:rFonts w:ascii="Times New Roman" w:eastAsia="宋体" w:hAnsi="Times New Roman"/>
          <w:szCs w:val="21"/>
        </w:rPr>
        <w:t>万美元的企业，须向</w:t>
      </w:r>
      <w:r w:rsidRPr="00E53C31">
        <w:rPr>
          <w:rFonts w:ascii="Times New Roman" w:eastAsia="宋体" w:hAnsi="Times New Roman"/>
          <w:szCs w:val="21"/>
        </w:rPr>
        <w:t>“</w:t>
      </w:r>
      <w:r w:rsidRPr="00E53C31">
        <w:rPr>
          <w:rFonts w:ascii="Times New Roman" w:eastAsia="宋体" w:hAnsi="Times New Roman"/>
          <w:szCs w:val="21"/>
        </w:rPr>
        <w:t>丛子科学基金会</w:t>
      </w:r>
      <w:r w:rsidRPr="00E53C31">
        <w:rPr>
          <w:rFonts w:ascii="Times New Roman" w:eastAsia="宋体" w:hAnsi="Times New Roman"/>
          <w:szCs w:val="21"/>
        </w:rPr>
        <w:t>”</w:t>
      </w:r>
      <w:r w:rsidRPr="00E53C31">
        <w:rPr>
          <w:rFonts w:ascii="Times New Roman" w:eastAsia="宋体" w:hAnsi="Times New Roman"/>
          <w:szCs w:val="21"/>
        </w:rPr>
        <w:t>（筹备中）提交年度技术影响报告。</w:t>
      </w:r>
    </w:p>
    <w:p w14:paraId="0980AFF1" w14:textId="6837CA8A"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三、免责声明</w:t>
      </w:r>
    </w:p>
    <w:p w14:paraId="43CFA96C" w14:textId="3F61FBE1"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丛子理论作为科学与工程框架，其正确性依赖于持续实验验证。作者不对因理论局限性导致的计算误差、系统故障或决策失误承担责任；</w:t>
      </w:r>
    </w:p>
    <w:p w14:paraId="66F0F586" w14:textId="2D08C839"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使用者应自行评估理论适用性，并在高风险场景（如医疗、核能、金融）中引入人工复核机制。</w:t>
      </w:r>
    </w:p>
    <w:p w14:paraId="5EBB791F" w14:textId="44F5F23F"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四、如何合规使用？</w:t>
      </w:r>
    </w:p>
    <w:p w14:paraId="1CB279C1" w14:textId="2A5B35ED"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lastRenderedPageBreak/>
        <w:t>场景</w:t>
      </w:r>
    </w:p>
    <w:p w14:paraId="3AE4A46C" w14:textId="0830932D"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合规做法</w:t>
      </w:r>
    </w:p>
    <w:p w14:paraId="2A3FF6F0" w14:textId="4A8AE32A"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学术研究</w:t>
      </w:r>
      <w:r w:rsidRPr="00E53C31">
        <w:rPr>
          <w:rFonts w:ascii="Times New Roman" w:eastAsia="宋体" w:hAnsi="Times New Roman"/>
          <w:szCs w:val="21"/>
        </w:rPr>
        <w:t xml:space="preserve"> </w:t>
      </w:r>
      <w:r w:rsidRPr="00E53C31">
        <w:rPr>
          <w:rFonts w:ascii="Times New Roman" w:eastAsia="宋体" w:hAnsi="Times New Roman"/>
          <w:szCs w:val="21"/>
        </w:rPr>
        <w:t>引用原始论文</w:t>
      </w:r>
      <w:r w:rsidRPr="00E53C31">
        <w:rPr>
          <w:rFonts w:ascii="Times New Roman" w:eastAsia="宋体" w:hAnsi="Times New Roman"/>
          <w:szCs w:val="21"/>
        </w:rPr>
        <w:t xml:space="preserve"> + </w:t>
      </w:r>
      <w:r w:rsidRPr="00E53C31">
        <w:rPr>
          <w:rFonts w:ascii="Times New Roman" w:eastAsia="宋体" w:hAnsi="Times New Roman"/>
          <w:szCs w:val="21"/>
        </w:rPr>
        <w:t>在方法部分注明</w:t>
      </w:r>
      <w:r w:rsidRPr="00E53C31">
        <w:rPr>
          <w:rFonts w:ascii="Times New Roman" w:eastAsia="宋体" w:hAnsi="Times New Roman"/>
          <w:szCs w:val="21"/>
        </w:rPr>
        <w:t>“</w:t>
      </w:r>
      <w:r w:rsidRPr="00E53C31">
        <w:rPr>
          <w:rFonts w:ascii="Times New Roman" w:eastAsia="宋体" w:hAnsi="Times New Roman"/>
          <w:szCs w:val="21"/>
        </w:rPr>
        <w:t>采用丛子统一场论推导</w:t>
      </w:r>
      <w:r w:rsidRPr="00E53C31">
        <w:rPr>
          <w:rFonts w:ascii="Times New Roman" w:eastAsia="宋体" w:hAnsi="Times New Roman"/>
          <w:szCs w:val="21"/>
        </w:rPr>
        <w:t>”</w:t>
      </w:r>
    </w:p>
    <w:p w14:paraId="2863FFB3" w14:textId="4D39967A"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开源项目</w:t>
      </w:r>
      <w:r w:rsidRPr="00E53C31">
        <w:rPr>
          <w:rFonts w:ascii="Times New Roman" w:eastAsia="宋体" w:hAnsi="Times New Roman"/>
          <w:szCs w:val="21"/>
        </w:rPr>
        <w:t xml:space="preserve"> </w:t>
      </w:r>
      <w:r w:rsidRPr="00E53C31">
        <w:rPr>
          <w:rFonts w:ascii="Times New Roman" w:eastAsia="宋体" w:hAnsi="Times New Roman"/>
          <w:szCs w:val="21"/>
        </w:rPr>
        <w:t>在</w:t>
      </w:r>
      <w:r w:rsidRPr="00E53C31">
        <w:rPr>
          <w:rFonts w:ascii="Times New Roman" w:eastAsia="宋体" w:hAnsi="Times New Roman"/>
          <w:szCs w:val="21"/>
        </w:rPr>
        <w:t xml:space="preserve"> LICENSE </w:t>
      </w:r>
      <w:r w:rsidRPr="00E53C31">
        <w:rPr>
          <w:rFonts w:ascii="Times New Roman" w:eastAsia="宋体" w:hAnsi="Times New Roman"/>
          <w:szCs w:val="21"/>
        </w:rPr>
        <w:t>文件中包含本声明全文</w:t>
      </w:r>
      <w:r w:rsidRPr="00E53C31">
        <w:rPr>
          <w:rFonts w:ascii="Times New Roman" w:eastAsia="宋体" w:hAnsi="Times New Roman"/>
          <w:szCs w:val="21"/>
        </w:rPr>
        <w:t xml:space="preserve"> + README </w:t>
      </w:r>
      <w:r w:rsidRPr="00E53C31">
        <w:rPr>
          <w:rFonts w:ascii="Times New Roman" w:eastAsia="宋体" w:hAnsi="Times New Roman"/>
          <w:szCs w:val="21"/>
        </w:rPr>
        <w:t>标注来源</w:t>
      </w:r>
    </w:p>
    <w:p w14:paraId="270847C5" w14:textId="354EA674"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商业</w:t>
      </w:r>
      <w:r w:rsidRPr="00E53C31">
        <w:rPr>
          <w:rFonts w:ascii="Times New Roman" w:eastAsia="宋体" w:hAnsi="Times New Roman"/>
          <w:szCs w:val="21"/>
        </w:rPr>
        <w:t>AI</w:t>
      </w:r>
      <w:r w:rsidRPr="00E53C31">
        <w:rPr>
          <w:rFonts w:ascii="Times New Roman" w:eastAsia="宋体" w:hAnsi="Times New Roman"/>
          <w:szCs w:val="21"/>
        </w:rPr>
        <w:t>产品</w:t>
      </w:r>
      <w:r w:rsidRPr="00E53C31">
        <w:rPr>
          <w:rFonts w:ascii="Times New Roman" w:eastAsia="宋体" w:hAnsi="Times New Roman"/>
          <w:szCs w:val="21"/>
        </w:rPr>
        <w:t xml:space="preserve"> </w:t>
      </w:r>
      <w:r w:rsidRPr="00E53C31">
        <w:rPr>
          <w:rFonts w:ascii="Times New Roman" w:eastAsia="宋体" w:hAnsi="Times New Roman"/>
          <w:szCs w:val="21"/>
        </w:rPr>
        <w:t>在</w:t>
      </w:r>
      <w:r w:rsidRPr="00E53C31">
        <w:rPr>
          <w:rFonts w:ascii="Times New Roman" w:eastAsia="宋体" w:hAnsi="Times New Roman"/>
          <w:szCs w:val="21"/>
        </w:rPr>
        <w:t>“</w:t>
      </w:r>
      <w:r w:rsidRPr="00E53C31">
        <w:rPr>
          <w:rFonts w:ascii="Times New Roman" w:eastAsia="宋体" w:hAnsi="Times New Roman"/>
          <w:szCs w:val="21"/>
        </w:rPr>
        <w:t>技术说明</w:t>
      </w:r>
      <w:r w:rsidRPr="00E53C31">
        <w:rPr>
          <w:rFonts w:ascii="Times New Roman" w:eastAsia="宋体" w:hAnsi="Times New Roman"/>
          <w:szCs w:val="21"/>
        </w:rPr>
        <w:t>”</w:t>
      </w:r>
      <w:r w:rsidRPr="00E53C31">
        <w:rPr>
          <w:rFonts w:ascii="Times New Roman" w:eastAsia="宋体" w:hAnsi="Times New Roman"/>
          <w:szCs w:val="21"/>
        </w:rPr>
        <w:t>页面披露丛子模块使用情况</w:t>
      </w:r>
      <w:r w:rsidRPr="00E53C31">
        <w:rPr>
          <w:rFonts w:ascii="Times New Roman" w:eastAsia="宋体" w:hAnsi="Times New Roman"/>
          <w:szCs w:val="21"/>
        </w:rPr>
        <w:t xml:space="preserve"> + </w:t>
      </w:r>
      <w:r w:rsidRPr="00E53C31">
        <w:rPr>
          <w:rFonts w:ascii="Times New Roman" w:eastAsia="宋体" w:hAnsi="Times New Roman"/>
          <w:szCs w:val="21"/>
        </w:rPr>
        <w:t>提供源码链接</w:t>
      </w:r>
    </w:p>
    <w:p w14:paraId="7CCAFD5E" w14:textId="25548BB4"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政府</w:t>
      </w:r>
      <w:r w:rsidRPr="00E53C31">
        <w:rPr>
          <w:rFonts w:ascii="Times New Roman" w:eastAsia="宋体" w:hAnsi="Times New Roman"/>
          <w:szCs w:val="21"/>
        </w:rPr>
        <w:t>/</w:t>
      </w:r>
      <w:r w:rsidRPr="00E53C31">
        <w:rPr>
          <w:rFonts w:ascii="Times New Roman" w:eastAsia="宋体" w:hAnsi="Times New Roman"/>
          <w:szCs w:val="21"/>
        </w:rPr>
        <w:t>军工项目</w:t>
      </w:r>
      <w:r w:rsidRPr="00E53C31">
        <w:rPr>
          <w:rFonts w:ascii="Times New Roman" w:eastAsia="宋体" w:hAnsi="Times New Roman"/>
          <w:szCs w:val="21"/>
        </w:rPr>
        <w:t xml:space="preserve"> </w:t>
      </w:r>
      <w:r w:rsidRPr="00E53C31">
        <w:rPr>
          <w:rFonts w:ascii="Times New Roman" w:eastAsia="宋体" w:hAnsi="Times New Roman"/>
          <w:szCs w:val="21"/>
        </w:rPr>
        <w:t>禁止使用，除非获得特别伦理审查豁免</w:t>
      </w:r>
    </w:p>
    <w:p w14:paraId="11AD107C" w14:textId="378050E2"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五、违反后果</w:t>
      </w:r>
    </w:p>
    <w:p w14:paraId="1A2A9127" w14:textId="665C3A2A"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违反本声明者，将面临：要求立即停止使用并公开致歉；</w:t>
      </w:r>
    </w:p>
    <w:p w14:paraId="58956845" w14:textId="7B304B19"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在</w:t>
      </w:r>
      <w:r w:rsidRPr="00E53C31">
        <w:rPr>
          <w:rFonts w:ascii="Times New Roman" w:eastAsia="宋体" w:hAnsi="Times New Roman"/>
          <w:szCs w:val="21"/>
        </w:rPr>
        <w:t>GitHub</w:t>
      </w:r>
      <w:r w:rsidRPr="00E53C31">
        <w:rPr>
          <w:rFonts w:ascii="Times New Roman" w:eastAsia="宋体" w:hAnsi="Times New Roman"/>
          <w:szCs w:val="21"/>
        </w:rPr>
        <w:t>、</w:t>
      </w:r>
      <w:r w:rsidRPr="00E53C31">
        <w:rPr>
          <w:rFonts w:ascii="Times New Roman" w:eastAsia="宋体" w:hAnsi="Times New Roman"/>
          <w:szCs w:val="21"/>
        </w:rPr>
        <w:t>Hugging Face</w:t>
      </w:r>
      <w:r w:rsidRPr="00E53C31">
        <w:rPr>
          <w:rFonts w:ascii="Times New Roman" w:eastAsia="宋体" w:hAnsi="Times New Roman"/>
          <w:szCs w:val="21"/>
        </w:rPr>
        <w:t>、</w:t>
      </w:r>
      <w:r w:rsidRPr="00E53C31">
        <w:rPr>
          <w:rFonts w:ascii="Times New Roman" w:eastAsia="宋体" w:hAnsi="Times New Roman"/>
          <w:szCs w:val="21"/>
        </w:rPr>
        <w:t>arXiv</w:t>
      </w:r>
      <w:r w:rsidRPr="00E53C31">
        <w:rPr>
          <w:rFonts w:ascii="Times New Roman" w:eastAsia="宋体" w:hAnsi="Times New Roman"/>
          <w:szCs w:val="21"/>
        </w:rPr>
        <w:t>等平台发起社区抵制；</w:t>
      </w:r>
    </w:p>
    <w:p w14:paraId="5603B743" w14:textId="06BE093A"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依法追究著作权、不正当竞争或虚假宣传责任。</w:t>
      </w:r>
    </w:p>
    <w:p w14:paraId="2C6F8946" w14:textId="4374B563"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六、联系我们</w:t>
      </w:r>
    </w:p>
    <w:p w14:paraId="4DF21D51" w14:textId="77777777"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如需授权、合作或澄清条款，请联系：</w:t>
      </w:r>
    </w:p>
    <w:p w14:paraId="5C5B92ED" w14:textId="77777777" w:rsidR="00E53C31" w:rsidRPr="00E53C31" w:rsidRDefault="00E53C31" w:rsidP="00E53C31">
      <w:pPr>
        <w:rPr>
          <w:rFonts w:ascii="Times New Roman" w:eastAsia="宋体" w:hAnsi="Times New Roman"/>
          <w:szCs w:val="21"/>
        </w:rPr>
      </w:pPr>
      <w:r w:rsidRPr="00E53C31">
        <w:rPr>
          <w:rFonts w:ascii="Segoe UI Emoji" w:eastAsia="宋体" w:hAnsi="Segoe UI Emoji" w:cs="Segoe UI Emoji"/>
          <w:szCs w:val="21"/>
        </w:rPr>
        <w:t>📧</w:t>
      </w:r>
      <w:r w:rsidRPr="00E53C31">
        <w:rPr>
          <w:rFonts w:ascii="Times New Roman" w:eastAsia="宋体" w:hAnsi="Times New Roman"/>
          <w:szCs w:val="21"/>
        </w:rPr>
        <w:t xml:space="preserve"> congzi@supersci.cn</w:t>
      </w:r>
    </w:p>
    <w:p w14:paraId="40207A85" w14:textId="541CEBE3" w:rsidR="00E53C31" w:rsidRPr="00E53C31" w:rsidRDefault="00E53C31" w:rsidP="00E53C31">
      <w:pPr>
        <w:rPr>
          <w:rFonts w:ascii="Times New Roman" w:eastAsia="宋体" w:hAnsi="Times New Roman"/>
          <w:szCs w:val="21"/>
        </w:rPr>
      </w:pPr>
      <w:r w:rsidRPr="00E53C31">
        <w:rPr>
          <w:rFonts w:ascii="Segoe UI Emoji" w:eastAsia="宋体" w:hAnsi="Segoe UI Emoji" w:cs="Segoe UI Emoji"/>
          <w:szCs w:val="21"/>
        </w:rPr>
        <w:t>🌐</w:t>
      </w:r>
      <w:r w:rsidRPr="00E53C31">
        <w:rPr>
          <w:rFonts w:ascii="Times New Roman" w:eastAsia="宋体" w:hAnsi="Times New Roman"/>
          <w:szCs w:val="21"/>
        </w:rPr>
        <w:t xml:space="preserve"> </w:t>
      </w:r>
      <w:hyperlink r:id="rId7" w:history="1">
        <w:r w:rsidRPr="00DA20FC">
          <w:rPr>
            <w:rStyle w:val="a8"/>
            <w:rFonts w:ascii="Times New Roman" w:eastAsia="宋体" w:hAnsi="Times New Roman"/>
            <w:szCs w:val="21"/>
          </w:rPr>
          <w:t>https://congzisupersci.com.cn/</w:t>
        </w:r>
      </w:hyperlink>
    </w:p>
    <w:p w14:paraId="2C48ED33" w14:textId="6F5F5D18" w:rsidR="00E53C31" w:rsidRPr="00E53C31" w:rsidRDefault="00E53C31" w:rsidP="00E53C31">
      <w:pPr>
        <w:rPr>
          <w:rFonts w:ascii="Times New Roman" w:eastAsia="宋体" w:hAnsi="Times New Roman"/>
          <w:szCs w:val="21"/>
        </w:rPr>
      </w:pPr>
      <w:r w:rsidRPr="00E53C31">
        <w:rPr>
          <w:rFonts w:ascii="Segoe UI Emoji" w:eastAsia="宋体" w:hAnsi="Segoe UI Emoji" w:cs="Segoe UI Emoji"/>
          <w:szCs w:val="21"/>
        </w:rPr>
        <w:t>📍</w:t>
      </w:r>
      <w:r w:rsidRPr="00E53C31">
        <w:rPr>
          <w:rFonts w:ascii="Times New Roman" w:eastAsia="宋体" w:hAnsi="Times New Roman"/>
          <w:szCs w:val="21"/>
        </w:rPr>
        <w:t xml:space="preserve"> </w:t>
      </w:r>
      <w:r w:rsidRPr="00E53C31">
        <w:rPr>
          <w:rFonts w:ascii="Times New Roman" w:eastAsia="宋体" w:hAnsi="Times New Roman"/>
          <w:szCs w:val="21"/>
        </w:rPr>
        <w:t>山东丛子超赛量子科技有限公司</w:t>
      </w:r>
    </w:p>
    <w:p w14:paraId="04C07594" w14:textId="77777777"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最后声明：</w:t>
      </w:r>
    </w:p>
    <w:p w14:paraId="666B5D25" w14:textId="77777777"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丛子理论不属于任何人，但它属于每一个追求真实、尊重逻辑、敬畏宇宙规律的人。</w:t>
      </w:r>
    </w:p>
    <w:p w14:paraId="3F3A54FD" w14:textId="38836285" w:rsidR="00E53C31" w:rsidRPr="00E53C31" w:rsidRDefault="00E53C31" w:rsidP="00E53C31">
      <w:pPr>
        <w:rPr>
          <w:rFonts w:ascii="Times New Roman" w:eastAsia="宋体" w:hAnsi="Times New Roman"/>
          <w:szCs w:val="21"/>
        </w:rPr>
      </w:pPr>
      <w:r w:rsidRPr="00E53C31">
        <w:rPr>
          <w:rFonts w:ascii="Times New Roman" w:eastAsia="宋体" w:hAnsi="Times New Roman" w:hint="eastAsia"/>
          <w:szCs w:val="21"/>
        </w:rPr>
        <w:t>开源不是放弃权利，而是以更高的标准守护真理。</w:t>
      </w:r>
    </w:p>
    <w:p w14:paraId="668D4039" w14:textId="711B581F" w:rsidR="00E53C31" w:rsidRPr="00E53C31" w:rsidRDefault="00E53C31" w:rsidP="00E53C31">
      <w:pPr>
        <w:jc w:val="right"/>
        <w:rPr>
          <w:rFonts w:ascii="Times New Roman" w:eastAsia="宋体" w:hAnsi="Times New Roman"/>
          <w:szCs w:val="21"/>
        </w:rPr>
      </w:pPr>
      <w:r>
        <w:rPr>
          <w:rFonts w:ascii="Times New Roman" w:eastAsia="宋体" w:hAnsi="Times New Roman" w:hint="eastAsia"/>
          <w:szCs w:val="21"/>
        </w:rPr>
        <w:t xml:space="preserve"> </w:t>
      </w:r>
      <w:r w:rsidRPr="00E53C31">
        <w:rPr>
          <w:rFonts w:ascii="Times New Roman" w:eastAsia="宋体" w:hAnsi="Times New Roman" w:hint="eastAsia"/>
          <w:szCs w:val="21"/>
        </w:rPr>
        <w:t>——</w:t>
      </w:r>
      <w:r>
        <w:rPr>
          <w:rFonts w:ascii="Times New Roman" w:eastAsia="宋体" w:hAnsi="Times New Roman" w:hint="eastAsia"/>
          <w:szCs w:val="21"/>
        </w:rPr>
        <w:t xml:space="preserve"> </w:t>
      </w:r>
      <w:r w:rsidRPr="00E53C31">
        <w:rPr>
          <w:rFonts w:ascii="Times New Roman" w:eastAsia="宋体" w:hAnsi="Times New Roman" w:hint="eastAsia"/>
          <w:szCs w:val="21"/>
        </w:rPr>
        <w:t>丛永平</w:t>
      </w:r>
    </w:p>
    <w:p w14:paraId="53E5AAC4" w14:textId="77777777" w:rsidR="00E53C31" w:rsidRPr="00E53C31" w:rsidRDefault="00E53C31" w:rsidP="00E53C31">
      <w:pPr>
        <w:jc w:val="right"/>
        <w:rPr>
          <w:rFonts w:ascii="Times New Roman" w:eastAsia="宋体" w:hAnsi="Times New Roman"/>
          <w:szCs w:val="21"/>
        </w:rPr>
      </w:pPr>
      <w:r w:rsidRPr="00E53C31">
        <w:rPr>
          <w:rFonts w:ascii="Times New Roman" w:eastAsia="宋体" w:hAnsi="Times New Roman" w:hint="eastAsia"/>
          <w:szCs w:val="21"/>
        </w:rPr>
        <w:t>丛子理论创始人</w:t>
      </w:r>
    </w:p>
    <w:p w14:paraId="2CD4F5CC" w14:textId="77777777" w:rsidR="00E53C31" w:rsidRPr="00E53C31" w:rsidRDefault="00E53C31" w:rsidP="00E53C31">
      <w:pPr>
        <w:jc w:val="right"/>
        <w:rPr>
          <w:rFonts w:ascii="Times New Roman" w:eastAsia="宋体" w:hAnsi="Times New Roman"/>
          <w:szCs w:val="21"/>
        </w:rPr>
      </w:pPr>
      <w:r w:rsidRPr="00E53C31">
        <w:rPr>
          <w:rFonts w:ascii="Times New Roman" w:eastAsia="宋体" w:hAnsi="Times New Roman"/>
          <w:szCs w:val="21"/>
        </w:rPr>
        <w:t>2026</w:t>
      </w:r>
      <w:r w:rsidRPr="00E53C31">
        <w:rPr>
          <w:rFonts w:ascii="Times New Roman" w:eastAsia="宋体" w:hAnsi="Times New Roman"/>
          <w:szCs w:val="21"/>
        </w:rPr>
        <w:t>年</w:t>
      </w:r>
      <w:r w:rsidRPr="00E53C31">
        <w:rPr>
          <w:rFonts w:ascii="Times New Roman" w:eastAsia="宋体" w:hAnsi="Times New Roman"/>
          <w:szCs w:val="21"/>
        </w:rPr>
        <w:t>1</w:t>
      </w:r>
      <w:r w:rsidRPr="00E53C31">
        <w:rPr>
          <w:rFonts w:ascii="Times New Roman" w:eastAsia="宋体" w:hAnsi="Times New Roman"/>
          <w:szCs w:val="21"/>
        </w:rPr>
        <w:t>月</w:t>
      </w:r>
      <w:r w:rsidRPr="00E53C31">
        <w:rPr>
          <w:rFonts w:ascii="Times New Roman" w:eastAsia="宋体" w:hAnsi="Times New Roman"/>
          <w:szCs w:val="21"/>
        </w:rPr>
        <w:t>5</w:t>
      </w:r>
      <w:r w:rsidRPr="00E53C31">
        <w:rPr>
          <w:rFonts w:ascii="Times New Roman" w:eastAsia="宋体" w:hAnsi="Times New Roman"/>
          <w:szCs w:val="21"/>
        </w:rPr>
        <w:t>日</w:t>
      </w:r>
    </w:p>
    <w:p w14:paraId="00E66FBA" w14:textId="77777777" w:rsidR="00E53C31" w:rsidRPr="00E53C31" w:rsidRDefault="00E53C31" w:rsidP="00E53C31">
      <w:pPr>
        <w:rPr>
          <w:rFonts w:ascii="Times New Roman" w:eastAsia="宋体" w:hAnsi="Times New Roman"/>
          <w:szCs w:val="21"/>
        </w:rPr>
      </w:pPr>
    </w:p>
    <w:p w14:paraId="21A9CCA0" w14:textId="41108FE7" w:rsidR="00E53C31" w:rsidRPr="00E53C31" w:rsidRDefault="00E53C31" w:rsidP="00E53C31">
      <w:pPr>
        <w:rPr>
          <w:rFonts w:ascii="Times New Roman" w:eastAsia="宋体" w:hAnsi="Times New Roman"/>
          <w:b/>
          <w:bCs/>
          <w:szCs w:val="21"/>
        </w:rPr>
      </w:pPr>
      <w:r w:rsidRPr="00E53C31">
        <w:rPr>
          <w:rFonts w:ascii="Times New Roman" w:eastAsia="宋体" w:hAnsi="Times New Roman" w:hint="eastAsia"/>
          <w:b/>
          <w:bCs/>
          <w:szCs w:val="21"/>
        </w:rPr>
        <w:t>附：配套文件</w:t>
      </w:r>
    </w:p>
    <w:p w14:paraId="692162E2" w14:textId="336D6776" w:rsidR="00E53C31" w:rsidRPr="00E53C31" w:rsidRDefault="00E53C31" w:rsidP="00E53C31">
      <w:pPr>
        <w:rPr>
          <w:rFonts w:ascii="Times New Roman" w:eastAsia="宋体" w:hAnsi="Times New Roman"/>
          <w:szCs w:val="21"/>
        </w:rPr>
      </w:pPr>
      <w:r w:rsidRPr="00E53C31">
        <w:rPr>
          <w:rFonts w:ascii="Times New Roman" w:eastAsia="宋体" w:hAnsi="Times New Roman"/>
          <w:szCs w:val="21"/>
        </w:rPr>
        <w:t>LICENSE-CZT.txt</w:t>
      </w:r>
      <w:r w:rsidRPr="00E53C31">
        <w:rPr>
          <w:rFonts w:ascii="Times New Roman" w:eastAsia="宋体" w:hAnsi="Times New Roman"/>
          <w:szCs w:val="21"/>
        </w:rPr>
        <w:t>：本声明纯文本版（用于代码仓库）</w:t>
      </w:r>
    </w:p>
    <w:p w14:paraId="3D59F8DB" w14:textId="0726EBD8" w:rsidR="00E53C31" w:rsidRPr="00E53C31" w:rsidRDefault="00E53C31" w:rsidP="00E53C31">
      <w:pPr>
        <w:rPr>
          <w:rFonts w:ascii="Times New Roman" w:eastAsia="宋体" w:hAnsi="Times New Roman"/>
          <w:szCs w:val="21"/>
        </w:rPr>
      </w:pPr>
      <w:r w:rsidRPr="00E53C31">
        <w:rPr>
          <w:rFonts w:ascii="Times New Roman" w:eastAsia="宋体" w:hAnsi="Times New Roman"/>
          <w:szCs w:val="21"/>
        </w:rPr>
        <w:t>CZT-Whitepaper-v1.pdf</w:t>
      </w:r>
      <w:r w:rsidRPr="00E53C31">
        <w:rPr>
          <w:rFonts w:ascii="Times New Roman" w:eastAsia="宋体" w:hAnsi="Times New Roman"/>
          <w:szCs w:val="21"/>
        </w:rPr>
        <w:t>：理论白皮书（含公式推导与实验验证）</w:t>
      </w:r>
    </w:p>
    <w:p w14:paraId="402A966C" w14:textId="7B8D1BA0" w:rsidR="00E53C31" w:rsidRDefault="00E53C31" w:rsidP="00E53C31">
      <w:pPr>
        <w:rPr>
          <w:rFonts w:ascii="Times New Roman" w:eastAsia="宋体" w:hAnsi="Times New Roman"/>
          <w:szCs w:val="21"/>
        </w:rPr>
      </w:pPr>
      <w:r w:rsidRPr="00E53C31">
        <w:rPr>
          <w:rFonts w:ascii="Times New Roman" w:eastAsia="宋体" w:hAnsi="Times New Roman"/>
          <w:szCs w:val="21"/>
        </w:rPr>
        <w:t>CZT-Ethics-Guideline.md</w:t>
      </w:r>
      <w:r w:rsidRPr="00E53C31">
        <w:rPr>
          <w:rFonts w:ascii="Times New Roman" w:eastAsia="宋体" w:hAnsi="Times New Roman"/>
          <w:szCs w:val="21"/>
        </w:rPr>
        <w:t>：伦理使用指南（供企业合规团队参考）</w:t>
      </w:r>
    </w:p>
    <w:p w14:paraId="6F69C308" w14:textId="476BF820" w:rsidR="00A061DA" w:rsidRDefault="00A061DA" w:rsidP="00E53C31">
      <w:pPr>
        <w:rPr>
          <w:rFonts w:ascii="Times New Roman" w:eastAsia="宋体" w:hAnsi="Times New Roman"/>
          <w:szCs w:val="21"/>
        </w:rPr>
      </w:pPr>
    </w:p>
    <w:p w14:paraId="141AC4F6" w14:textId="6202C2F8" w:rsidR="00A061DA" w:rsidRDefault="00A061DA" w:rsidP="00E53C31">
      <w:pPr>
        <w:rPr>
          <w:rFonts w:ascii="Times New Roman" w:eastAsia="宋体" w:hAnsi="Times New Roman"/>
          <w:szCs w:val="21"/>
        </w:rPr>
      </w:pPr>
    </w:p>
    <w:p w14:paraId="1EFE8760" w14:textId="259C3B34" w:rsidR="00A061DA" w:rsidRDefault="00A061DA" w:rsidP="00E53C31">
      <w:pPr>
        <w:rPr>
          <w:rFonts w:ascii="Times New Roman" w:eastAsia="宋体" w:hAnsi="Times New Roman"/>
          <w:szCs w:val="21"/>
        </w:rPr>
      </w:pPr>
    </w:p>
    <w:p w14:paraId="7597FEBF" w14:textId="6314E2D1" w:rsidR="00A061DA" w:rsidRDefault="00A061DA" w:rsidP="00E53C31">
      <w:pPr>
        <w:rPr>
          <w:rFonts w:ascii="Times New Roman" w:eastAsia="宋体" w:hAnsi="Times New Roman"/>
          <w:szCs w:val="21"/>
        </w:rPr>
      </w:pPr>
    </w:p>
    <w:p w14:paraId="334E4877" w14:textId="5D3EBD38" w:rsidR="00A061DA" w:rsidRDefault="00A061DA" w:rsidP="00E53C31">
      <w:pPr>
        <w:rPr>
          <w:rFonts w:ascii="Times New Roman" w:eastAsia="宋体" w:hAnsi="Times New Roman"/>
          <w:szCs w:val="21"/>
        </w:rPr>
      </w:pPr>
    </w:p>
    <w:p w14:paraId="6A6B68FF" w14:textId="53CC982E" w:rsidR="00A061DA" w:rsidRDefault="00A061DA" w:rsidP="00E53C31">
      <w:pPr>
        <w:rPr>
          <w:rFonts w:ascii="Times New Roman" w:eastAsia="宋体" w:hAnsi="Times New Roman"/>
          <w:szCs w:val="21"/>
        </w:rPr>
      </w:pPr>
    </w:p>
    <w:p w14:paraId="6AF6FCD7" w14:textId="77777777" w:rsidR="008558E7" w:rsidRDefault="008558E7" w:rsidP="00E53C31">
      <w:pPr>
        <w:rPr>
          <w:rFonts w:ascii="Times New Roman" w:eastAsia="宋体" w:hAnsi="Times New Roman"/>
          <w:szCs w:val="21"/>
        </w:rPr>
      </w:pPr>
    </w:p>
    <w:p w14:paraId="04E61DF3" w14:textId="0B17B3B8" w:rsidR="00A061DA" w:rsidRDefault="00A061DA" w:rsidP="00E53C31">
      <w:pPr>
        <w:rPr>
          <w:rFonts w:ascii="Times New Roman" w:eastAsia="宋体" w:hAnsi="Times New Roman"/>
          <w:szCs w:val="21"/>
        </w:rPr>
      </w:pPr>
    </w:p>
    <w:p w14:paraId="2756556A" w14:textId="3617867F" w:rsidR="00A061DA" w:rsidRDefault="00A061DA" w:rsidP="00E53C31">
      <w:pPr>
        <w:rPr>
          <w:rFonts w:ascii="Times New Roman" w:eastAsia="宋体" w:hAnsi="Times New Roman"/>
          <w:szCs w:val="21"/>
        </w:rPr>
      </w:pPr>
    </w:p>
    <w:p w14:paraId="3F8F7873" w14:textId="7E0CA419" w:rsidR="00A061DA" w:rsidRDefault="00A061DA" w:rsidP="00E53C31">
      <w:pPr>
        <w:rPr>
          <w:rFonts w:ascii="Times New Roman" w:eastAsia="宋体" w:hAnsi="Times New Roman"/>
          <w:szCs w:val="21"/>
        </w:rPr>
      </w:pPr>
    </w:p>
    <w:p w14:paraId="4600487F" w14:textId="13E9FBE4" w:rsidR="00A061DA" w:rsidRDefault="00A061DA" w:rsidP="00E53C31">
      <w:pPr>
        <w:rPr>
          <w:rFonts w:ascii="Times New Roman" w:eastAsia="宋体" w:hAnsi="Times New Roman"/>
          <w:szCs w:val="21"/>
        </w:rPr>
      </w:pPr>
    </w:p>
    <w:p w14:paraId="127125CF" w14:textId="19C430B9" w:rsidR="00A061DA" w:rsidRDefault="00A061DA" w:rsidP="00E53C31">
      <w:pPr>
        <w:rPr>
          <w:rFonts w:ascii="Times New Roman" w:eastAsia="宋体" w:hAnsi="Times New Roman"/>
          <w:szCs w:val="21"/>
        </w:rPr>
      </w:pPr>
    </w:p>
    <w:p w14:paraId="168DD75E" w14:textId="5A8BE06D" w:rsidR="00A061DA" w:rsidRDefault="00A061DA" w:rsidP="00E53C31">
      <w:pPr>
        <w:rPr>
          <w:rFonts w:ascii="Times New Roman" w:eastAsia="宋体" w:hAnsi="Times New Roman"/>
          <w:szCs w:val="21"/>
        </w:rPr>
      </w:pPr>
    </w:p>
    <w:p w14:paraId="432DA70A" w14:textId="496E049F" w:rsidR="00A061DA" w:rsidRDefault="00A061DA" w:rsidP="00E53C31">
      <w:pPr>
        <w:rPr>
          <w:rFonts w:ascii="Times New Roman" w:eastAsia="宋体" w:hAnsi="Times New Roman"/>
          <w:szCs w:val="21"/>
        </w:rPr>
      </w:pPr>
    </w:p>
    <w:p w14:paraId="1CB4275F" w14:textId="465738A9" w:rsidR="00A061DA" w:rsidRDefault="00A061DA" w:rsidP="00E53C31">
      <w:pPr>
        <w:rPr>
          <w:rFonts w:ascii="Times New Roman" w:eastAsia="宋体" w:hAnsi="Times New Roman"/>
          <w:szCs w:val="21"/>
        </w:rPr>
      </w:pPr>
    </w:p>
    <w:p w14:paraId="1B257A5F" w14:textId="07D4533A" w:rsidR="00A061DA" w:rsidRDefault="00A061DA" w:rsidP="00E53C31">
      <w:pPr>
        <w:rPr>
          <w:rFonts w:ascii="Times New Roman" w:eastAsia="宋体" w:hAnsi="Times New Roman"/>
          <w:szCs w:val="21"/>
        </w:rPr>
      </w:pPr>
    </w:p>
    <w:p w14:paraId="06F73C42" w14:textId="2EEAD52B" w:rsidR="00A061DA" w:rsidRDefault="00A061DA" w:rsidP="00E53C31">
      <w:pPr>
        <w:rPr>
          <w:rFonts w:ascii="Times New Roman" w:eastAsia="宋体" w:hAnsi="Times New Roman"/>
          <w:szCs w:val="21"/>
        </w:rPr>
      </w:pPr>
    </w:p>
    <w:p w14:paraId="02009204" w14:textId="77777777" w:rsidR="00BC6DCB" w:rsidRDefault="00BC6DCB" w:rsidP="00E53C31">
      <w:pPr>
        <w:rPr>
          <w:rFonts w:ascii="Times New Roman" w:eastAsia="宋体" w:hAnsi="Times New Roman"/>
          <w:szCs w:val="21"/>
        </w:rPr>
      </w:pPr>
    </w:p>
    <w:p w14:paraId="6CE55439" w14:textId="77777777" w:rsidR="00A061DA" w:rsidRDefault="00A061DA" w:rsidP="00A061DA">
      <w:pPr>
        <w:jc w:val="center"/>
        <w:rPr>
          <w:rFonts w:ascii="Times New Roman" w:eastAsia="宋体" w:hAnsi="Times New Roman"/>
          <w:b/>
          <w:bCs/>
          <w:sz w:val="24"/>
          <w:szCs w:val="24"/>
        </w:rPr>
      </w:pPr>
      <w:r>
        <w:rPr>
          <w:rFonts w:ascii="Times New Roman" w:eastAsia="宋体" w:hAnsi="Times New Roman"/>
          <w:b/>
          <w:bCs/>
          <w:sz w:val="24"/>
          <w:szCs w:val="24"/>
        </w:rPr>
        <w:lastRenderedPageBreak/>
        <w:t>"The Open Declaration of the Congzi Theory (CZT Open Declaration v1.0)"</w:t>
      </w:r>
    </w:p>
    <w:p w14:paraId="34DD0685" w14:textId="77777777" w:rsidR="00A061DA" w:rsidRDefault="00A061DA" w:rsidP="00A061DA">
      <w:pPr>
        <w:rPr>
          <w:rFonts w:ascii="Times New Roman" w:eastAsia="宋体" w:hAnsi="Times New Roman"/>
          <w:sz w:val="24"/>
        </w:rPr>
      </w:pPr>
      <w:r>
        <w:rPr>
          <w:rFonts w:ascii="Times New Roman" w:eastAsia="宋体" w:hAnsi="Times New Roman"/>
          <w:sz w:val="24"/>
        </w:rPr>
        <w:t>Version: 1.0</w:t>
      </w:r>
    </w:p>
    <w:p w14:paraId="1E4FE0E1" w14:textId="77777777" w:rsidR="00A061DA" w:rsidRDefault="00A061DA" w:rsidP="00A061DA">
      <w:pPr>
        <w:rPr>
          <w:rFonts w:ascii="Times New Roman" w:eastAsia="宋体" w:hAnsi="Times New Roman"/>
          <w:sz w:val="24"/>
        </w:rPr>
      </w:pPr>
      <w:r>
        <w:rPr>
          <w:rFonts w:ascii="Times New Roman" w:eastAsia="宋体" w:hAnsi="Times New Roman"/>
          <w:sz w:val="24"/>
        </w:rPr>
        <w:t>Release Date: January 5, 2026</w:t>
      </w:r>
    </w:p>
    <w:p w14:paraId="7972D2EE" w14:textId="77777777" w:rsidR="00A061DA" w:rsidRDefault="00A061DA" w:rsidP="00A061DA">
      <w:pPr>
        <w:rPr>
          <w:rFonts w:ascii="Times New Roman" w:eastAsia="宋体" w:hAnsi="Times New Roman"/>
          <w:sz w:val="24"/>
        </w:rPr>
      </w:pPr>
      <w:r>
        <w:rPr>
          <w:rFonts w:ascii="Times New Roman" w:eastAsia="宋体" w:hAnsi="Times New Roman"/>
          <w:sz w:val="24"/>
        </w:rPr>
        <w:t>Copyright Holder: Cong Yongping, Shandong Congzi Chaocai Quantum Technology Co., Ltd.</w:t>
      </w:r>
    </w:p>
    <w:p w14:paraId="4512E155" w14:textId="77777777" w:rsidR="00A061DA" w:rsidRDefault="00A061DA" w:rsidP="00A061DA">
      <w:pPr>
        <w:rPr>
          <w:rFonts w:ascii="Times New Roman" w:eastAsia="宋体" w:hAnsi="Times New Roman"/>
          <w:sz w:val="24"/>
        </w:rPr>
      </w:pPr>
      <w:r>
        <w:rPr>
          <w:rFonts w:ascii="Times New Roman" w:eastAsia="宋体" w:hAnsi="Times New Roman"/>
          <w:sz w:val="24"/>
        </w:rPr>
        <w:t>Scope of Application: All software, models, algorithms, hardware designs and derivative works based on or referring to the "Congzi Theory" (including but not limited to the core concepts such as Congzi Electromagnetic Unified Quantum Radiation Equation, Congzi Nuclear Energy Unified Quantum Radiation Equation, R²-NLS-RG-8 Architecture, QongYi Field Collision Mechanism, Xiao Yue Constant N0, etc.).</w:t>
      </w:r>
    </w:p>
    <w:p w14:paraId="005B50E0"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I. Authorization Principles</w:t>
      </w:r>
    </w:p>
    <w:p w14:paraId="4A3A506E" w14:textId="77777777" w:rsidR="00A061DA" w:rsidRDefault="00A061DA" w:rsidP="00A061DA">
      <w:pPr>
        <w:rPr>
          <w:rFonts w:ascii="Times New Roman" w:eastAsia="宋体" w:hAnsi="Times New Roman"/>
          <w:sz w:val="24"/>
        </w:rPr>
      </w:pPr>
      <w:r>
        <w:rPr>
          <w:rFonts w:ascii="Times New Roman" w:eastAsia="宋体" w:hAnsi="Times New Roman"/>
          <w:sz w:val="24"/>
        </w:rPr>
        <w:t>This statement aims to promote the free dissemination of scientific truths and the collaborative evolution of technological capabilities, while ensuring the following:</w:t>
      </w:r>
    </w:p>
    <w:p w14:paraId="3A2C6880" w14:textId="77777777" w:rsidR="00A061DA" w:rsidRDefault="00A061DA" w:rsidP="00A061DA">
      <w:pPr>
        <w:rPr>
          <w:rFonts w:ascii="Times New Roman" w:eastAsia="宋体" w:hAnsi="Times New Roman"/>
          <w:sz w:val="24"/>
        </w:rPr>
      </w:pPr>
      <w:r>
        <w:rPr>
          <w:rFonts w:ascii="Times New Roman" w:eastAsia="宋体" w:hAnsi="Times New Roman"/>
          <w:sz w:val="24"/>
        </w:rPr>
        <w:t>The founder's right to authorship and interpretation of the theoretical framework;</w:t>
      </w:r>
    </w:p>
    <w:p w14:paraId="54B1C4E0" w14:textId="77777777" w:rsidR="00A061DA" w:rsidRDefault="00A061DA" w:rsidP="00A061DA">
      <w:pPr>
        <w:rPr>
          <w:rFonts w:ascii="Times New Roman" w:eastAsia="宋体" w:hAnsi="Times New Roman"/>
          <w:sz w:val="24"/>
        </w:rPr>
      </w:pPr>
      <w:r>
        <w:rPr>
          <w:rFonts w:ascii="Times New Roman" w:eastAsia="宋体" w:hAnsi="Times New Roman"/>
          <w:sz w:val="24"/>
        </w:rPr>
        <w:t>The transparency and verifiability of users' application of the theory;</w:t>
      </w:r>
    </w:p>
    <w:p w14:paraId="42DA9F10" w14:textId="77777777" w:rsidR="00A061DA" w:rsidRDefault="00A061DA" w:rsidP="00A061DA">
      <w:pPr>
        <w:rPr>
          <w:rFonts w:ascii="Times New Roman" w:eastAsia="宋体" w:hAnsi="Times New Roman"/>
          <w:sz w:val="24"/>
        </w:rPr>
      </w:pPr>
      <w:r>
        <w:rPr>
          <w:rFonts w:ascii="Times New Roman" w:eastAsia="宋体" w:hAnsi="Times New Roman"/>
          <w:sz w:val="24"/>
        </w:rPr>
        <w:t>The right of society to supervise the cognitive security and ethical responsibility of AI systems.</w:t>
      </w:r>
    </w:p>
    <w:p w14:paraId="581512E9"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II. Core Clauses</w:t>
      </w:r>
    </w:p>
    <w:p w14:paraId="3B835647"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1. Attribution Requirements</w:t>
      </w:r>
    </w:p>
    <w:p w14:paraId="3891AF45" w14:textId="77777777" w:rsidR="00A061DA" w:rsidRDefault="00A061DA" w:rsidP="00A061DA">
      <w:pPr>
        <w:rPr>
          <w:rFonts w:ascii="Times New Roman" w:eastAsia="宋体" w:hAnsi="Times New Roman"/>
          <w:sz w:val="24"/>
        </w:rPr>
      </w:pPr>
      <w:r>
        <w:rPr>
          <w:rFonts w:ascii="Times New Roman" w:eastAsia="宋体" w:hAnsi="Times New Roman"/>
          <w:sz w:val="24"/>
        </w:rPr>
        <w:t>Any use, modification, distribution, or commercialization of the technical results based on the Congzi Theory must clearly indicate the following on a prominent position:</w:t>
      </w:r>
    </w:p>
    <w:p w14:paraId="47FDBCDD" w14:textId="606D6C54" w:rsidR="00A061DA" w:rsidRDefault="00A061DA" w:rsidP="00A061DA">
      <w:pPr>
        <w:rPr>
          <w:rFonts w:ascii="Times New Roman" w:eastAsia="宋体" w:hAnsi="Times New Roman"/>
          <w:sz w:val="24"/>
        </w:rPr>
      </w:pPr>
      <w:r>
        <w:rPr>
          <w:rFonts w:ascii="Times New Roman" w:eastAsia="宋体" w:hAnsi="Times New Roman"/>
          <w:sz w:val="24"/>
        </w:rPr>
        <w:t xml:space="preserve">"This system/model/algorithm is based on the Congzi Theory, proposed by Cong Yongping from 2024 to 2025. The original theoretical framework can be found at: </w:t>
      </w:r>
      <w:hyperlink r:id="rId8" w:history="1">
        <w:r w:rsidR="00F66ECF" w:rsidRPr="00DA20FC">
          <w:rPr>
            <w:rStyle w:val="a8"/>
            <w:rFonts w:ascii="Times New Roman" w:eastAsia="宋体" w:hAnsi="Times New Roman"/>
            <w:sz w:val="24"/>
          </w:rPr>
          <w:t>https://github.com/congzijdc/CongziAIOS</w:t>
        </w:r>
      </w:hyperlink>
    </w:p>
    <w:p w14:paraId="6C43391B" w14:textId="77777777" w:rsidR="00A061DA" w:rsidRDefault="00A061DA" w:rsidP="00A061DA">
      <w:pPr>
        <w:rPr>
          <w:rFonts w:ascii="Times New Roman" w:eastAsia="宋体" w:hAnsi="Times New Roman"/>
          <w:sz w:val="24"/>
        </w:rPr>
      </w:pPr>
      <w:r>
        <w:rPr>
          <w:rFonts w:ascii="Times New Roman" w:eastAsia="宋体" w:hAnsi="Times New Roman"/>
          <w:sz w:val="24"/>
        </w:rPr>
        <w:t>Note: Mentioning "inspired by" or "referencing similar ideas" does not constitute compliant attribution.</w:t>
      </w:r>
    </w:p>
    <w:p w14:paraId="69F2C44E"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2. Open Source Obligation (Copyleft for Core Logic)</w:t>
      </w:r>
    </w:p>
    <w:p w14:paraId="2161DC26" w14:textId="77777777" w:rsidR="00A061DA" w:rsidRDefault="00A061DA" w:rsidP="00A061DA">
      <w:pPr>
        <w:rPr>
          <w:rFonts w:ascii="Times New Roman" w:eastAsia="宋体" w:hAnsi="Times New Roman"/>
          <w:sz w:val="24"/>
        </w:rPr>
      </w:pPr>
      <w:r>
        <w:rPr>
          <w:rFonts w:ascii="Times New Roman" w:eastAsia="宋体" w:hAnsi="Times New Roman"/>
          <w:sz w:val="24"/>
        </w:rPr>
        <w:t>If the core formulas of the Congzi theory (such as F = cR^2N_0hre^2), or the derivation mechanisms (such as the relativistic force-speed theory, the collision phase transition of the gongyizi) are implemented in code or encapsulated as algorithms, then the implementation part must be made open source under this statement or a compatible agreement (such as Apache 2.0 + additional clauses);</w:t>
      </w:r>
    </w:p>
    <w:p w14:paraId="4247624A" w14:textId="77777777" w:rsidR="00A061DA" w:rsidRDefault="00A061DA" w:rsidP="00A061DA">
      <w:pPr>
        <w:rPr>
          <w:rFonts w:ascii="Times New Roman" w:eastAsia="宋体" w:hAnsi="Times New Roman"/>
          <w:sz w:val="24"/>
        </w:rPr>
      </w:pPr>
      <w:r>
        <w:rPr>
          <w:rFonts w:ascii="Times New Roman" w:eastAsia="宋体" w:hAnsi="Times New Roman"/>
          <w:sz w:val="24"/>
        </w:rPr>
        <w:t>It is allowed for the closed-source main program to call the cluster module (similar to the LGPL model), but the source code of the cluster module must be provided.</w:t>
      </w:r>
    </w:p>
    <w:p w14:paraId="47928B79"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3. Prohibition of Misrepresentation (No Misrepresentation)</w:t>
      </w:r>
    </w:p>
    <w:p w14:paraId="5BFD6B96" w14:textId="77777777" w:rsidR="00A061DA" w:rsidRDefault="00A061DA" w:rsidP="00A061DA">
      <w:pPr>
        <w:rPr>
          <w:rFonts w:ascii="Times New Roman" w:eastAsia="宋体" w:hAnsi="Times New Roman"/>
          <w:sz w:val="24"/>
        </w:rPr>
      </w:pPr>
      <w:r>
        <w:rPr>
          <w:rFonts w:ascii="Times New Roman" w:eastAsia="宋体" w:hAnsi="Times New Roman"/>
          <w:sz w:val="24"/>
        </w:rPr>
        <w:t>It is prohibited to use the Congzi theory to generate unverifiable, counterfactual, or harmful to public safety conclusions (such as fabricating physical experiment data or creating cognitive hallucinations in AI);</w:t>
      </w:r>
    </w:p>
    <w:p w14:paraId="24153009" w14:textId="77777777" w:rsidR="00A061DA" w:rsidRDefault="00A061DA" w:rsidP="00A061DA">
      <w:pPr>
        <w:rPr>
          <w:rFonts w:ascii="Times New Roman" w:eastAsia="宋体" w:hAnsi="Times New Roman"/>
          <w:sz w:val="24"/>
        </w:rPr>
      </w:pPr>
      <w:r>
        <w:rPr>
          <w:rFonts w:ascii="Times New Roman" w:eastAsia="宋体" w:hAnsi="Times New Roman"/>
          <w:sz w:val="24"/>
        </w:rPr>
        <w:t>If an AI system answers questions based on the Congzi theory, the traceability of the reasoning chain must be maintained, and it is not allowed to hide "This conclusion is derived from the Xth equation of the Congzi equation."</w:t>
      </w:r>
    </w:p>
    <w:p w14:paraId="5BE09B3D"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4. Ethical Boundaries</w:t>
      </w:r>
    </w:p>
    <w:p w14:paraId="52B0686C" w14:textId="77777777" w:rsidR="00A061DA" w:rsidRDefault="00A061DA" w:rsidP="00A061DA">
      <w:pPr>
        <w:rPr>
          <w:rFonts w:ascii="Times New Roman" w:eastAsia="宋体" w:hAnsi="Times New Roman"/>
          <w:sz w:val="24"/>
        </w:rPr>
      </w:pPr>
      <w:r>
        <w:rPr>
          <w:rFonts w:ascii="Times New Roman" w:eastAsia="宋体" w:hAnsi="Times New Roman"/>
          <w:sz w:val="24"/>
        </w:rPr>
        <w:t>It is prohibited to apply the Congzi theory to the following scenarios:</w:t>
      </w:r>
    </w:p>
    <w:p w14:paraId="54A2DB56" w14:textId="77777777" w:rsidR="00A061DA" w:rsidRDefault="00A061DA" w:rsidP="00A061DA">
      <w:pPr>
        <w:rPr>
          <w:rFonts w:ascii="Times New Roman" w:eastAsia="宋体" w:hAnsi="Times New Roman"/>
          <w:sz w:val="24"/>
        </w:rPr>
      </w:pPr>
      <w:r>
        <w:rPr>
          <w:rFonts w:ascii="Times New Roman" w:eastAsia="宋体" w:hAnsi="Times New Roman"/>
          <w:sz w:val="24"/>
        </w:rPr>
        <w:t>Automated weapon decision-making systems;</w:t>
      </w:r>
    </w:p>
    <w:p w14:paraId="06C565DC" w14:textId="77777777" w:rsidR="00A061DA" w:rsidRDefault="00A061DA" w:rsidP="00A061DA">
      <w:pPr>
        <w:rPr>
          <w:rFonts w:ascii="Times New Roman" w:eastAsia="宋体" w:hAnsi="Times New Roman"/>
          <w:sz w:val="24"/>
        </w:rPr>
      </w:pPr>
      <w:r>
        <w:rPr>
          <w:rFonts w:ascii="Times New Roman" w:eastAsia="宋体" w:hAnsi="Times New Roman"/>
          <w:sz w:val="24"/>
        </w:rPr>
        <w:lastRenderedPageBreak/>
        <w:t>Large-scale manipulation of social behaviors (such as election interference, group emotion induction);</w:t>
      </w:r>
    </w:p>
    <w:p w14:paraId="5DE166D0" w14:textId="77777777" w:rsidR="00A061DA" w:rsidRDefault="00A061DA" w:rsidP="00A061DA">
      <w:pPr>
        <w:rPr>
          <w:rFonts w:ascii="Times New Roman" w:eastAsia="宋体" w:hAnsi="Times New Roman"/>
          <w:sz w:val="24"/>
        </w:rPr>
      </w:pPr>
      <w:r>
        <w:rPr>
          <w:rFonts w:ascii="Times New Roman" w:eastAsia="宋体" w:hAnsi="Times New Roman"/>
          <w:sz w:val="24"/>
        </w:rPr>
        <w:t>Uninformed and unconsented cognitive intervention (such as covert persuasion in "AI psychological therapy").</w:t>
      </w:r>
    </w:p>
    <w:p w14:paraId="2B3214C0"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5. Patents and Commercial Use</w:t>
      </w:r>
    </w:p>
    <w:p w14:paraId="3B52E5C3" w14:textId="77777777" w:rsidR="00A061DA" w:rsidRDefault="00A061DA" w:rsidP="00A061DA">
      <w:pPr>
        <w:rPr>
          <w:rFonts w:ascii="Times New Roman" w:eastAsia="宋体" w:hAnsi="Times New Roman"/>
          <w:sz w:val="24"/>
        </w:rPr>
      </w:pPr>
      <w:r>
        <w:rPr>
          <w:rFonts w:ascii="Times New Roman" w:eastAsia="宋体" w:hAnsi="Times New Roman"/>
          <w:sz w:val="24"/>
        </w:rPr>
        <w:t>This statement does not grant patent licenses. If your implementation involves patents related to the Congzi Theory, separate written authorization is required;</w:t>
      </w:r>
    </w:p>
    <w:p w14:paraId="764545C6" w14:textId="77777777" w:rsidR="00A061DA" w:rsidRDefault="00A061DA" w:rsidP="00A061DA">
      <w:pPr>
        <w:rPr>
          <w:rFonts w:ascii="Times New Roman" w:eastAsia="宋体" w:hAnsi="Times New Roman"/>
          <w:sz w:val="24"/>
        </w:rPr>
      </w:pPr>
      <w:r>
        <w:rPr>
          <w:rFonts w:ascii="Times New Roman" w:eastAsia="宋体" w:hAnsi="Times New Roman"/>
          <w:sz w:val="24"/>
        </w:rPr>
        <w:t>Commercial use is permitted, but enterprises with annual revenue exceeding $5 million must submit an annual technical impact report to the " Congzi Science Foundation" (in the process of establishment).</w:t>
      </w:r>
    </w:p>
    <w:p w14:paraId="5A92B843"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III. Disclaimer</w:t>
      </w:r>
    </w:p>
    <w:p w14:paraId="49B3BB94" w14:textId="77777777" w:rsidR="00A061DA" w:rsidRDefault="00A061DA" w:rsidP="00A061DA">
      <w:pPr>
        <w:rPr>
          <w:rFonts w:ascii="Times New Roman" w:eastAsia="宋体" w:hAnsi="Times New Roman"/>
          <w:sz w:val="24"/>
        </w:rPr>
      </w:pPr>
      <w:r>
        <w:rPr>
          <w:rFonts w:ascii="Times New Roman" w:eastAsia="宋体" w:hAnsi="Times New Roman"/>
          <w:sz w:val="24"/>
        </w:rPr>
        <w:t>As a scientific and engineering framework, the correctness of the Congzi theory relies on continuous experimental verification. The author does not assume any responsibility for computational errors, system failures, or decision-making mistakes resulting from the limitations of the theory;</w:t>
      </w:r>
    </w:p>
    <w:p w14:paraId="0F30036C" w14:textId="77777777" w:rsidR="00A061DA" w:rsidRDefault="00A061DA" w:rsidP="00A061DA">
      <w:pPr>
        <w:rPr>
          <w:rFonts w:ascii="Times New Roman" w:eastAsia="宋体" w:hAnsi="Times New Roman"/>
          <w:sz w:val="24"/>
        </w:rPr>
      </w:pPr>
      <w:r>
        <w:rPr>
          <w:rFonts w:ascii="Times New Roman" w:eastAsia="宋体" w:hAnsi="Times New Roman"/>
          <w:sz w:val="24"/>
        </w:rPr>
        <w:t>Users should independently assess the applicability of the theory and introduce manual review mechanisms in high-risk scenarios (such as healthcare, nuclear energy, finance).</w:t>
      </w:r>
    </w:p>
    <w:p w14:paraId="3FFFF3DE"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 xml:space="preserve">IV. How to Use Compliantly? </w:t>
      </w:r>
    </w:p>
    <w:p w14:paraId="593B56E0" w14:textId="77777777" w:rsidR="00A061DA" w:rsidRDefault="00A061DA" w:rsidP="00A061DA">
      <w:pPr>
        <w:rPr>
          <w:rFonts w:ascii="Times New Roman" w:eastAsia="宋体" w:hAnsi="Times New Roman"/>
          <w:b/>
          <w:bCs/>
          <w:sz w:val="24"/>
        </w:rPr>
      </w:pPr>
      <w:r>
        <w:rPr>
          <w:rFonts w:ascii="Times New Roman" w:eastAsia="宋体" w:hAnsi="Times New Roman"/>
          <w:sz w:val="24"/>
        </w:rPr>
        <w:t>Scene</w:t>
      </w:r>
    </w:p>
    <w:p w14:paraId="5480B74D" w14:textId="77777777" w:rsidR="00A061DA" w:rsidRDefault="00A061DA" w:rsidP="00A061DA">
      <w:pPr>
        <w:rPr>
          <w:rFonts w:ascii="Times New Roman" w:eastAsia="宋体" w:hAnsi="Times New Roman"/>
          <w:sz w:val="24"/>
        </w:rPr>
      </w:pPr>
      <w:r>
        <w:rPr>
          <w:rFonts w:ascii="Times New Roman" w:eastAsia="宋体" w:hAnsi="Times New Roman"/>
          <w:sz w:val="24"/>
        </w:rPr>
        <w:t>Compliance practices</w:t>
      </w:r>
    </w:p>
    <w:p w14:paraId="6904DC56" w14:textId="77777777" w:rsidR="00A061DA" w:rsidRDefault="00A061DA" w:rsidP="00A061DA">
      <w:pPr>
        <w:rPr>
          <w:rFonts w:ascii="Times New Roman" w:eastAsia="宋体" w:hAnsi="Times New Roman"/>
          <w:sz w:val="24"/>
        </w:rPr>
      </w:pPr>
      <w:r>
        <w:rPr>
          <w:rFonts w:ascii="Times New Roman" w:eastAsia="宋体" w:hAnsi="Times New Roman"/>
          <w:sz w:val="24"/>
        </w:rPr>
        <w:t>Academic research: Cite the original papers + Indicate in the methods section "Derived using the Congzi unified field theory"</w:t>
      </w:r>
    </w:p>
    <w:p w14:paraId="7A85C780" w14:textId="77777777" w:rsidR="00A061DA" w:rsidRDefault="00A061DA" w:rsidP="00A061DA">
      <w:pPr>
        <w:rPr>
          <w:rFonts w:ascii="Times New Roman" w:eastAsia="宋体" w:hAnsi="Times New Roman"/>
          <w:sz w:val="24"/>
        </w:rPr>
      </w:pPr>
      <w:r>
        <w:rPr>
          <w:rFonts w:ascii="Times New Roman" w:eastAsia="宋体" w:hAnsi="Times New Roman"/>
          <w:sz w:val="24"/>
        </w:rPr>
        <w:t>Open source projects: Include the full statement in the LICENSE file + Mark the source in the README</w:t>
      </w:r>
    </w:p>
    <w:p w14:paraId="794367CB" w14:textId="77777777" w:rsidR="00A061DA" w:rsidRDefault="00A061DA" w:rsidP="00A061DA">
      <w:pPr>
        <w:rPr>
          <w:rFonts w:ascii="Times New Roman" w:eastAsia="宋体" w:hAnsi="Times New Roman"/>
          <w:sz w:val="24"/>
        </w:rPr>
      </w:pPr>
      <w:r>
        <w:rPr>
          <w:rFonts w:ascii="Times New Roman" w:eastAsia="宋体" w:hAnsi="Times New Roman"/>
          <w:sz w:val="24"/>
        </w:rPr>
        <w:t>Commercial AI products: Disclose the usage of the Congzi module on the "Technical Description" page + Provide the source code link</w:t>
      </w:r>
    </w:p>
    <w:p w14:paraId="29F1BEF9" w14:textId="77777777" w:rsidR="00A061DA" w:rsidRDefault="00A061DA" w:rsidP="00A061DA">
      <w:pPr>
        <w:rPr>
          <w:rFonts w:ascii="Times New Roman" w:eastAsia="宋体" w:hAnsi="Times New Roman"/>
          <w:sz w:val="24"/>
        </w:rPr>
      </w:pPr>
      <w:r>
        <w:rPr>
          <w:rFonts w:ascii="Times New Roman" w:eastAsia="宋体" w:hAnsi="Times New Roman"/>
          <w:sz w:val="24"/>
        </w:rPr>
        <w:t>Government/military projects: Prohibit use unless a special ethical review exemption is obtained</w:t>
      </w:r>
    </w:p>
    <w:p w14:paraId="3A382369"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V. Consequences of Violation</w:t>
      </w:r>
    </w:p>
    <w:p w14:paraId="16B33B87" w14:textId="77777777" w:rsidR="00A061DA" w:rsidRDefault="00A061DA" w:rsidP="00A061DA">
      <w:pPr>
        <w:rPr>
          <w:rFonts w:ascii="Times New Roman" w:eastAsia="宋体" w:hAnsi="Times New Roman"/>
          <w:sz w:val="24"/>
        </w:rPr>
      </w:pPr>
      <w:r>
        <w:rPr>
          <w:rFonts w:ascii="Times New Roman" w:eastAsia="宋体" w:hAnsi="Times New Roman"/>
          <w:sz w:val="24"/>
        </w:rPr>
        <w:t>Those who violate this statement will be subject to the following penalties: being required to immediately cease using the service and publicly apologize;</w:t>
      </w:r>
    </w:p>
    <w:p w14:paraId="74FF6F59" w14:textId="77777777" w:rsidR="00A061DA" w:rsidRDefault="00A061DA" w:rsidP="00A061DA">
      <w:pPr>
        <w:rPr>
          <w:rFonts w:ascii="Times New Roman" w:eastAsia="宋体" w:hAnsi="Times New Roman"/>
          <w:sz w:val="24"/>
        </w:rPr>
      </w:pPr>
      <w:r>
        <w:rPr>
          <w:rFonts w:ascii="Times New Roman" w:eastAsia="宋体" w:hAnsi="Times New Roman"/>
          <w:sz w:val="24"/>
        </w:rPr>
        <w:t>Initiating community boycotts on platforms such as GitHub, Hugging Face, and arXiv;</w:t>
      </w:r>
    </w:p>
    <w:p w14:paraId="065FAA36" w14:textId="77777777" w:rsidR="00A061DA" w:rsidRDefault="00A061DA" w:rsidP="00A061DA">
      <w:pPr>
        <w:rPr>
          <w:rFonts w:ascii="Times New Roman" w:eastAsia="宋体" w:hAnsi="Times New Roman"/>
          <w:sz w:val="24"/>
        </w:rPr>
      </w:pPr>
      <w:r>
        <w:rPr>
          <w:rFonts w:ascii="Times New Roman" w:eastAsia="宋体" w:hAnsi="Times New Roman"/>
          <w:sz w:val="24"/>
        </w:rPr>
        <w:t>Being held legally responsible for copyright infringement, unfair competition, or false promotion.</w:t>
      </w:r>
    </w:p>
    <w:p w14:paraId="1F119D48"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VI. Contact Us</w:t>
      </w:r>
    </w:p>
    <w:p w14:paraId="01CB8776" w14:textId="77777777" w:rsidR="00A061DA" w:rsidRDefault="00A061DA" w:rsidP="00A061DA">
      <w:pPr>
        <w:rPr>
          <w:rFonts w:ascii="Times New Roman" w:eastAsia="宋体" w:hAnsi="Times New Roman"/>
          <w:sz w:val="24"/>
        </w:rPr>
      </w:pPr>
      <w:r>
        <w:rPr>
          <w:rFonts w:ascii="Times New Roman" w:eastAsia="宋体" w:hAnsi="Times New Roman"/>
          <w:sz w:val="24"/>
        </w:rPr>
        <w:t xml:space="preserve">If you need authorization, cooperation or clarification of the terms, please contact: </w:t>
      </w:r>
      <w:r>
        <w:rPr>
          <w:rFonts w:ascii="Segoe UI Emoji" w:eastAsia="宋体" w:hAnsi="Segoe UI Emoji" w:cs="Segoe UI Emoji"/>
          <w:sz w:val="24"/>
        </w:rPr>
        <w:t>📧</w:t>
      </w:r>
      <w:r>
        <w:rPr>
          <w:rFonts w:ascii="Times New Roman" w:eastAsia="宋体" w:hAnsi="Times New Roman"/>
          <w:sz w:val="24"/>
        </w:rPr>
        <w:t xml:space="preserve"> congzi@supersci.cn</w:t>
      </w:r>
    </w:p>
    <w:p w14:paraId="78186519" w14:textId="3FF8242F" w:rsidR="00A061DA" w:rsidRDefault="00A061DA" w:rsidP="00A061DA">
      <w:pPr>
        <w:rPr>
          <w:rFonts w:ascii="Times New Roman" w:eastAsia="宋体" w:hAnsi="Times New Roman"/>
          <w:sz w:val="24"/>
        </w:rPr>
      </w:pPr>
      <w:r>
        <w:rPr>
          <w:rFonts w:ascii="Segoe UI Emoji" w:eastAsia="宋体" w:hAnsi="Segoe UI Emoji" w:cs="Segoe UI Emoji"/>
          <w:sz w:val="24"/>
        </w:rPr>
        <w:t>🌐</w:t>
      </w:r>
      <w:r>
        <w:rPr>
          <w:rFonts w:ascii="Times New Roman" w:eastAsia="宋体" w:hAnsi="Times New Roman"/>
          <w:sz w:val="24"/>
        </w:rPr>
        <w:t xml:space="preserve"> </w:t>
      </w:r>
      <w:hyperlink r:id="rId9" w:history="1">
        <w:r w:rsidRPr="00DA20FC">
          <w:rPr>
            <w:rStyle w:val="a8"/>
            <w:rFonts w:ascii="Times New Roman" w:eastAsia="宋体" w:hAnsi="Times New Roman"/>
            <w:sz w:val="24"/>
          </w:rPr>
          <w:t>https://congzisupersci.com.cn/</w:t>
        </w:r>
      </w:hyperlink>
    </w:p>
    <w:p w14:paraId="5AEB68DE" w14:textId="77777777" w:rsidR="00A061DA" w:rsidRDefault="00A061DA" w:rsidP="00A061DA">
      <w:pPr>
        <w:rPr>
          <w:rFonts w:ascii="Times New Roman" w:eastAsia="宋体" w:hAnsi="Times New Roman"/>
          <w:sz w:val="24"/>
        </w:rPr>
      </w:pPr>
      <w:r>
        <w:rPr>
          <w:rFonts w:ascii="Segoe UI Emoji" w:eastAsia="宋体" w:hAnsi="Segoe UI Emoji" w:cs="Segoe UI Emoji"/>
          <w:sz w:val="24"/>
        </w:rPr>
        <w:t>📍</w:t>
      </w:r>
      <w:r>
        <w:rPr>
          <w:rFonts w:ascii="Times New Roman" w:eastAsia="宋体" w:hAnsi="Times New Roman"/>
          <w:sz w:val="24"/>
        </w:rPr>
        <w:t xml:space="preserve"> Shandong Congzi Chaishuai Quantum Technology Co., Ltd.</w:t>
      </w:r>
    </w:p>
    <w:p w14:paraId="1422F613"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Final statement:</w:t>
      </w:r>
    </w:p>
    <w:p w14:paraId="1C47002F" w14:textId="77777777" w:rsidR="00A061DA" w:rsidRDefault="00A061DA" w:rsidP="00A061DA">
      <w:pPr>
        <w:rPr>
          <w:rFonts w:ascii="Times New Roman" w:eastAsia="宋体" w:hAnsi="Times New Roman"/>
          <w:sz w:val="24"/>
        </w:rPr>
      </w:pPr>
      <w:r>
        <w:rPr>
          <w:rFonts w:ascii="Times New Roman" w:eastAsia="宋体" w:hAnsi="Times New Roman"/>
          <w:sz w:val="24"/>
        </w:rPr>
        <w:t xml:space="preserve">The Congzi Theory does not belong to any individual, but it belongs to everyone who </w:t>
      </w:r>
      <w:r>
        <w:rPr>
          <w:rFonts w:ascii="Times New Roman" w:eastAsia="宋体" w:hAnsi="Times New Roman"/>
          <w:sz w:val="24"/>
        </w:rPr>
        <w:lastRenderedPageBreak/>
        <w:t>pursues truth, respects logic, and reveres the laws of the universe.</w:t>
      </w:r>
    </w:p>
    <w:p w14:paraId="6ADED746" w14:textId="77777777" w:rsidR="00A061DA" w:rsidRDefault="00A061DA" w:rsidP="00A061DA">
      <w:pPr>
        <w:rPr>
          <w:rFonts w:ascii="Times New Roman" w:eastAsia="宋体" w:hAnsi="Times New Roman"/>
          <w:sz w:val="24"/>
        </w:rPr>
      </w:pPr>
      <w:r>
        <w:rPr>
          <w:rFonts w:ascii="Times New Roman" w:eastAsia="宋体" w:hAnsi="Times New Roman"/>
          <w:sz w:val="24"/>
        </w:rPr>
        <w:t>Open source is not the abandonment of rights, but the safeguarding of truth with higher standards.</w:t>
      </w:r>
    </w:p>
    <w:p w14:paraId="01F58E39" w14:textId="77777777" w:rsidR="00A061DA" w:rsidRDefault="00A061DA" w:rsidP="00A061DA">
      <w:pPr>
        <w:jc w:val="right"/>
        <w:rPr>
          <w:rFonts w:ascii="Times New Roman" w:eastAsia="宋体" w:hAnsi="Times New Roman"/>
          <w:sz w:val="24"/>
        </w:rPr>
      </w:pPr>
      <w:r>
        <w:rPr>
          <w:rFonts w:ascii="Times New Roman" w:eastAsia="宋体" w:hAnsi="Times New Roman"/>
          <w:sz w:val="24"/>
        </w:rPr>
        <w:t>-- Cong Yongping</w:t>
      </w:r>
    </w:p>
    <w:p w14:paraId="445DC280" w14:textId="77777777" w:rsidR="00A061DA" w:rsidRDefault="00A061DA" w:rsidP="00A061DA">
      <w:pPr>
        <w:jc w:val="right"/>
        <w:rPr>
          <w:rFonts w:ascii="Times New Roman" w:eastAsia="宋体" w:hAnsi="Times New Roman"/>
          <w:sz w:val="24"/>
        </w:rPr>
      </w:pPr>
      <w:r>
        <w:rPr>
          <w:rFonts w:ascii="Times New Roman" w:eastAsia="宋体" w:hAnsi="Times New Roman"/>
          <w:sz w:val="24"/>
        </w:rPr>
        <w:t>The founder of the Congzi Theory</w:t>
      </w:r>
    </w:p>
    <w:p w14:paraId="5BFB7F45" w14:textId="77777777" w:rsidR="00A061DA" w:rsidRDefault="00A061DA" w:rsidP="00A061DA">
      <w:pPr>
        <w:jc w:val="right"/>
        <w:rPr>
          <w:rFonts w:ascii="Times New Roman" w:eastAsia="宋体" w:hAnsi="Times New Roman"/>
          <w:sz w:val="24"/>
        </w:rPr>
      </w:pPr>
      <w:r>
        <w:rPr>
          <w:rFonts w:ascii="Times New Roman" w:eastAsia="宋体" w:hAnsi="Times New Roman"/>
          <w:sz w:val="24"/>
        </w:rPr>
        <w:t>January 5th, 2026</w:t>
      </w:r>
    </w:p>
    <w:p w14:paraId="5A4E5195" w14:textId="77777777" w:rsidR="00A061DA" w:rsidRDefault="00A061DA" w:rsidP="00A061DA">
      <w:pPr>
        <w:rPr>
          <w:rFonts w:ascii="Times New Roman" w:eastAsia="宋体" w:hAnsi="Times New Roman"/>
          <w:b/>
          <w:bCs/>
          <w:sz w:val="24"/>
        </w:rPr>
      </w:pPr>
      <w:r>
        <w:rPr>
          <w:rFonts w:ascii="Times New Roman" w:eastAsia="宋体" w:hAnsi="Times New Roman"/>
          <w:b/>
          <w:bCs/>
          <w:sz w:val="24"/>
        </w:rPr>
        <w:t>Attached: Supporting documents</w:t>
      </w:r>
    </w:p>
    <w:p w14:paraId="099CA0F7" w14:textId="77777777" w:rsidR="00A061DA" w:rsidRDefault="00A061DA" w:rsidP="00A061DA">
      <w:pPr>
        <w:rPr>
          <w:rFonts w:ascii="Times New Roman" w:eastAsia="宋体" w:hAnsi="Times New Roman"/>
          <w:sz w:val="24"/>
        </w:rPr>
      </w:pPr>
      <w:r>
        <w:rPr>
          <w:rFonts w:ascii="Times New Roman" w:eastAsia="宋体" w:hAnsi="Times New Roman"/>
          <w:sz w:val="24"/>
        </w:rPr>
        <w:t>LICENSE-CZT.txt: Plain text version of this statement (for use in code repositories)</w:t>
      </w:r>
    </w:p>
    <w:p w14:paraId="58D7E36B" w14:textId="77777777" w:rsidR="00A061DA" w:rsidRDefault="00A061DA" w:rsidP="00A061DA">
      <w:pPr>
        <w:rPr>
          <w:rFonts w:ascii="Times New Roman" w:eastAsia="宋体" w:hAnsi="Times New Roman"/>
          <w:sz w:val="24"/>
        </w:rPr>
      </w:pPr>
      <w:r>
        <w:rPr>
          <w:rFonts w:ascii="Times New Roman" w:eastAsia="宋体" w:hAnsi="Times New Roman"/>
          <w:sz w:val="24"/>
        </w:rPr>
        <w:t>CZT-Whitepaper-v1.pdf: Theoretical white paper (including formula derivations and experimental verification)</w:t>
      </w:r>
    </w:p>
    <w:p w14:paraId="6D3C68D8" w14:textId="77777777" w:rsidR="00A061DA" w:rsidRDefault="00A061DA" w:rsidP="00A061DA">
      <w:pPr>
        <w:rPr>
          <w:rFonts w:ascii="Times New Roman" w:eastAsia="宋体" w:hAnsi="Times New Roman"/>
          <w:sz w:val="24"/>
        </w:rPr>
      </w:pPr>
      <w:r>
        <w:rPr>
          <w:rFonts w:ascii="Times New Roman" w:eastAsia="宋体" w:hAnsi="Times New Roman"/>
          <w:sz w:val="24"/>
        </w:rPr>
        <w:t>CZT-Ethics-Guideline.md: Ethical usage guideline (for reference by enterprise compliance teams)</w:t>
      </w:r>
    </w:p>
    <w:p w14:paraId="0E723E79" w14:textId="77777777" w:rsidR="00A061DA" w:rsidRPr="00A061DA" w:rsidRDefault="00A061DA" w:rsidP="00E53C31">
      <w:pPr>
        <w:rPr>
          <w:rFonts w:ascii="Times New Roman" w:eastAsia="宋体" w:hAnsi="Times New Roman"/>
          <w:szCs w:val="21"/>
        </w:rPr>
      </w:pPr>
    </w:p>
    <w:sectPr w:rsidR="00A061DA" w:rsidRPr="00A06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C341" w14:textId="77777777" w:rsidR="00F57DBF" w:rsidRDefault="00F57DBF" w:rsidP="00E53C31">
      <w:pPr>
        <w:rPr>
          <w:rFonts w:hint="eastAsia"/>
        </w:rPr>
      </w:pPr>
      <w:r>
        <w:separator/>
      </w:r>
    </w:p>
  </w:endnote>
  <w:endnote w:type="continuationSeparator" w:id="0">
    <w:p w14:paraId="14C6E657" w14:textId="77777777" w:rsidR="00F57DBF" w:rsidRDefault="00F57DBF" w:rsidP="00E53C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E7CD" w14:textId="77777777" w:rsidR="00F57DBF" w:rsidRDefault="00F57DBF" w:rsidP="00E53C31">
      <w:pPr>
        <w:rPr>
          <w:rFonts w:hint="eastAsia"/>
        </w:rPr>
      </w:pPr>
      <w:r>
        <w:separator/>
      </w:r>
    </w:p>
  </w:footnote>
  <w:footnote w:type="continuationSeparator" w:id="0">
    <w:p w14:paraId="29F42A49" w14:textId="77777777" w:rsidR="00F57DBF" w:rsidRDefault="00F57DBF" w:rsidP="00E53C3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71"/>
    <w:rsid w:val="000E7665"/>
    <w:rsid w:val="00250EE2"/>
    <w:rsid w:val="00263771"/>
    <w:rsid w:val="00525B98"/>
    <w:rsid w:val="006F6714"/>
    <w:rsid w:val="00786229"/>
    <w:rsid w:val="008558E7"/>
    <w:rsid w:val="008A4B84"/>
    <w:rsid w:val="008C3ACA"/>
    <w:rsid w:val="00973EFF"/>
    <w:rsid w:val="00A061DA"/>
    <w:rsid w:val="00BC6DCB"/>
    <w:rsid w:val="00DA20FC"/>
    <w:rsid w:val="00E53C31"/>
    <w:rsid w:val="00F57DBF"/>
    <w:rsid w:val="00F6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BFEDE"/>
  <w15:chartTrackingRefBased/>
  <w15:docId w15:val="{55009AE1-A87B-46A4-A0F9-FB19EA63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C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3C31"/>
    <w:rPr>
      <w:sz w:val="18"/>
      <w:szCs w:val="18"/>
    </w:rPr>
  </w:style>
  <w:style w:type="paragraph" w:styleId="a5">
    <w:name w:val="footer"/>
    <w:basedOn w:val="a"/>
    <w:link w:val="a6"/>
    <w:uiPriority w:val="99"/>
    <w:unhideWhenUsed/>
    <w:rsid w:val="00E53C31"/>
    <w:pPr>
      <w:tabs>
        <w:tab w:val="center" w:pos="4153"/>
        <w:tab w:val="right" w:pos="8306"/>
      </w:tabs>
      <w:snapToGrid w:val="0"/>
      <w:jc w:val="left"/>
    </w:pPr>
    <w:rPr>
      <w:sz w:val="18"/>
      <w:szCs w:val="18"/>
    </w:rPr>
  </w:style>
  <w:style w:type="character" w:customStyle="1" w:styleId="a6">
    <w:name w:val="页脚 字符"/>
    <w:basedOn w:val="a0"/>
    <w:link w:val="a5"/>
    <w:uiPriority w:val="99"/>
    <w:rsid w:val="00E53C31"/>
    <w:rPr>
      <w:sz w:val="18"/>
      <w:szCs w:val="18"/>
    </w:rPr>
  </w:style>
  <w:style w:type="paragraph" w:styleId="a7">
    <w:name w:val="List Paragraph"/>
    <w:basedOn w:val="a"/>
    <w:uiPriority w:val="34"/>
    <w:qFormat/>
    <w:rsid w:val="00E53C31"/>
    <w:pPr>
      <w:ind w:firstLineChars="200" w:firstLine="420"/>
    </w:pPr>
  </w:style>
  <w:style w:type="character" w:styleId="a8">
    <w:name w:val="Hyperlink"/>
    <w:basedOn w:val="a0"/>
    <w:uiPriority w:val="99"/>
    <w:unhideWhenUsed/>
    <w:rsid w:val="00DA20FC"/>
    <w:rPr>
      <w:color w:val="0563C1" w:themeColor="hyperlink"/>
      <w:u w:val="single"/>
    </w:rPr>
  </w:style>
  <w:style w:type="character" w:styleId="a9">
    <w:name w:val="Unresolved Mention"/>
    <w:basedOn w:val="a0"/>
    <w:uiPriority w:val="99"/>
    <w:semiHidden/>
    <w:unhideWhenUsed/>
    <w:rsid w:val="00DA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ongzijdc/CongziAIOS" TargetMode="External"/><Relationship Id="rId3" Type="http://schemas.openxmlformats.org/officeDocument/2006/relationships/webSettings" Target="webSettings.xml"/><Relationship Id="rId7" Type="http://schemas.openxmlformats.org/officeDocument/2006/relationships/hyperlink" Target="https://congzisupersci.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congzijdc/CongziAIO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ongzisupersc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小洋人</dc:creator>
  <cp:keywords/>
  <dc:description/>
  <cp:lastModifiedBy>永平 丛</cp:lastModifiedBy>
  <cp:revision>10</cp:revision>
  <dcterms:created xsi:type="dcterms:W3CDTF">2026-01-23T02:11:00Z</dcterms:created>
  <dcterms:modified xsi:type="dcterms:W3CDTF">2026-02-10T06:51:00Z</dcterms:modified>
</cp:coreProperties>
</file>